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D3" w:rsidRDefault="0086000A" w:rsidP="0086000A">
      <w:pPr>
        <w:pStyle w:val="NoSpacing"/>
      </w:pPr>
      <w:r>
        <w:t>Start-up Funds:</w:t>
      </w:r>
    </w:p>
    <w:p w:rsidR="0086000A" w:rsidRDefault="0086000A" w:rsidP="0086000A">
      <w:pPr>
        <w:pStyle w:val="NoSpacing"/>
      </w:pPr>
    </w:p>
    <w:p w:rsidR="0086000A" w:rsidRDefault="0086000A" w:rsidP="0086000A">
      <w:pPr>
        <w:pStyle w:val="NoSpacing"/>
      </w:pPr>
      <w:r>
        <w:t>Using the information you worked on last week, complete this table:</w:t>
      </w:r>
    </w:p>
    <w:p w:rsidR="0086000A" w:rsidRDefault="0086000A" w:rsidP="0086000A">
      <w:pPr>
        <w:pStyle w:val="NoSpacing"/>
      </w:pPr>
    </w:p>
    <w:tbl>
      <w:tblPr>
        <w:tblStyle w:val="TableGrid"/>
        <w:tblW w:w="0" w:type="auto"/>
        <w:tblLook w:val="04A0" w:firstRow="1" w:lastRow="0" w:firstColumn="1" w:lastColumn="0" w:noHBand="0" w:noVBand="1"/>
      </w:tblPr>
      <w:tblGrid>
        <w:gridCol w:w="4788"/>
        <w:gridCol w:w="4788"/>
      </w:tblGrid>
      <w:tr w:rsidR="0086000A" w:rsidTr="0086000A">
        <w:tc>
          <w:tcPr>
            <w:tcW w:w="4788" w:type="dxa"/>
          </w:tcPr>
          <w:p w:rsidR="0086000A" w:rsidRDefault="0086000A" w:rsidP="0086000A">
            <w:pPr>
              <w:pStyle w:val="NoSpacing"/>
            </w:pPr>
            <w:r>
              <w:t>Leasehold Improvements</w:t>
            </w:r>
          </w:p>
        </w:tc>
        <w:tc>
          <w:tcPr>
            <w:tcW w:w="4788" w:type="dxa"/>
          </w:tcPr>
          <w:p w:rsidR="0086000A" w:rsidRDefault="0086000A" w:rsidP="0086000A">
            <w:pPr>
              <w:pStyle w:val="NoSpacing"/>
            </w:pPr>
          </w:p>
        </w:tc>
      </w:tr>
      <w:tr w:rsidR="0086000A" w:rsidTr="0086000A">
        <w:tc>
          <w:tcPr>
            <w:tcW w:w="4788" w:type="dxa"/>
          </w:tcPr>
          <w:p w:rsidR="0086000A" w:rsidRDefault="0086000A" w:rsidP="0086000A">
            <w:pPr>
              <w:pStyle w:val="NoSpacing"/>
            </w:pPr>
            <w:r>
              <w:t>Equipment</w:t>
            </w:r>
          </w:p>
        </w:tc>
        <w:tc>
          <w:tcPr>
            <w:tcW w:w="4788" w:type="dxa"/>
          </w:tcPr>
          <w:p w:rsidR="0086000A" w:rsidRDefault="0086000A" w:rsidP="0086000A">
            <w:pPr>
              <w:pStyle w:val="NoSpacing"/>
            </w:pPr>
          </w:p>
        </w:tc>
      </w:tr>
      <w:tr w:rsidR="0086000A" w:rsidTr="0086000A">
        <w:tc>
          <w:tcPr>
            <w:tcW w:w="4788" w:type="dxa"/>
          </w:tcPr>
          <w:p w:rsidR="0086000A" w:rsidRDefault="0086000A" w:rsidP="0086000A">
            <w:pPr>
              <w:pStyle w:val="NoSpacing"/>
            </w:pPr>
            <w:r>
              <w:t>Furniture and Fixtures (Computers)</w:t>
            </w:r>
          </w:p>
        </w:tc>
        <w:tc>
          <w:tcPr>
            <w:tcW w:w="4788" w:type="dxa"/>
          </w:tcPr>
          <w:p w:rsidR="0086000A" w:rsidRDefault="0086000A" w:rsidP="0086000A">
            <w:pPr>
              <w:pStyle w:val="NoSpacing"/>
            </w:pPr>
          </w:p>
        </w:tc>
      </w:tr>
      <w:tr w:rsidR="0086000A" w:rsidTr="0086000A">
        <w:tc>
          <w:tcPr>
            <w:tcW w:w="4788" w:type="dxa"/>
          </w:tcPr>
          <w:p w:rsidR="0086000A" w:rsidRDefault="0086000A" w:rsidP="0086000A">
            <w:pPr>
              <w:pStyle w:val="NoSpacing"/>
            </w:pPr>
            <w:r>
              <w:t>Inventory</w:t>
            </w:r>
          </w:p>
        </w:tc>
        <w:tc>
          <w:tcPr>
            <w:tcW w:w="4788" w:type="dxa"/>
          </w:tcPr>
          <w:p w:rsidR="0086000A" w:rsidRDefault="0086000A" w:rsidP="0086000A">
            <w:pPr>
              <w:pStyle w:val="NoSpacing"/>
            </w:pPr>
          </w:p>
        </w:tc>
      </w:tr>
      <w:tr w:rsidR="0086000A" w:rsidTr="0086000A">
        <w:tc>
          <w:tcPr>
            <w:tcW w:w="4788" w:type="dxa"/>
          </w:tcPr>
          <w:p w:rsidR="0086000A" w:rsidRDefault="0086000A" w:rsidP="0086000A">
            <w:pPr>
              <w:pStyle w:val="NoSpacing"/>
            </w:pPr>
            <w:r>
              <w:t>Supplies</w:t>
            </w:r>
          </w:p>
        </w:tc>
        <w:tc>
          <w:tcPr>
            <w:tcW w:w="4788" w:type="dxa"/>
          </w:tcPr>
          <w:p w:rsidR="0086000A" w:rsidRDefault="0086000A" w:rsidP="0086000A">
            <w:pPr>
              <w:pStyle w:val="NoSpacing"/>
            </w:pPr>
          </w:p>
        </w:tc>
      </w:tr>
      <w:tr w:rsidR="0086000A" w:rsidTr="0086000A">
        <w:tc>
          <w:tcPr>
            <w:tcW w:w="4788" w:type="dxa"/>
          </w:tcPr>
          <w:p w:rsidR="0086000A" w:rsidRDefault="0086000A" w:rsidP="0086000A">
            <w:pPr>
              <w:pStyle w:val="NoSpacing"/>
            </w:pPr>
            <w:r>
              <w:t>Other Start-up Costs?</w:t>
            </w:r>
          </w:p>
        </w:tc>
        <w:tc>
          <w:tcPr>
            <w:tcW w:w="4788" w:type="dxa"/>
          </w:tcPr>
          <w:p w:rsidR="0086000A" w:rsidRDefault="0086000A" w:rsidP="0086000A">
            <w:pPr>
              <w:pStyle w:val="NoSpacing"/>
            </w:pPr>
          </w:p>
        </w:tc>
      </w:tr>
      <w:tr w:rsidR="0086000A" w:rsidTr="0086000A">
        <w:tc>
          <w:tcPr>
            <w:tcW w:w="4788" w:type="dxa"/>
          </w:tcPr>
          <w:p w:rsidR="0086000A" w:rsidRDefault="0086000A" w:rsidP="0086000A">
            <w:pPr>
              <w:pStyle w:val="NoSpacing"/>
            </w:pPr>
          </w:p>
        </w:tc>
        <w:tc>
          <w:tcPr>
            <w:tcW w:w="4788" w:type="dxa"/>
          </w:tcPr>
          <w:p w:rsidR="0086000A" w:rsidRDefault="0086000A" w:rsidP="0086000A">
            <w:pPr>
              <w:pStyle w:val="NoSpacing"/>
            </w:pPr>
          </w:p>
        </w:tc>
      </w:tr>
      <w:tr w:rsidR="0086000A" w:rsidTr="0086000A">
        <w:tc>
          <w:tcPr>
            <w:tcW w:w="4788" w:type="dxa"/>
          </w:tcPr>
          <w:p w:rsidR="0086000A" w:rsidRDefault="0086000A" w:rsidP="0086000A">
            <w:pPr>
              <w:pStyle w:val="NoSpacing"/>
            </w:pPr>
            <w:r>
              <w:t>Total Cost</w:t>
            </w:r>
          </w:p>
        </w:tc>
        <w:tc>
          <w:tcPr>
            <w:tcW w:w="4788" w:type="dxa"/>
          </w:tcPr>
          <w:p w:rsidR="0086000A" w:rsidRDefault="0086000A" w:rsidP="0086000A">
            <w:pPr>
              <w:pStyle w:val="NoSpacing"/>
            </w:pPr>
          </w:p>
        </w:tc>
      </w:tr>
    </w:tbl>
    <w:p w:rsidR="0086000A" w:rsidRDefault="0086000A" w:rsidP="0086000A">
      <w:pPr>
        <w:pStyle w:val="NoSpacing"/>
      </w:pPr>
    </w:p>
    <w:p w:rsidR="0086000A" w:rsidRDefault="0086000A" w:rsidP="0086000A">
      <w:pPr>
        <w:pStyle w:val="NoSpacing"/>
      </w:pPr>
      <w:r>
        <w:t>Next, determine the number of employees you need, their titles, and job descriptions.  First, start by setting your hours of operation and determine how much the three of you will be there and when you need to be open.  Don’t forget your traveling press as well.</w:t>
      </w:r>
    </w:p>
    <w:p w:rsidR="0086000A" w:rsidRDefault="0086000A" w:rsidP="0086000A">
      <w:pPr>
        <w:pStyle w:val="NoSpacing"/>
      </w:pPr>
    </w:p>
    <w:tbl>
      <w:tblPr>
        <w:tblStyle w:val="TableGrid"/>
        <w:tblW w:w="0" w:type="auto"/>
        <w:tblLook w:val="04A0" w:firstRow="1" w:lastRow="0" w:firstColumn="1" w:lastColumn="0" w:noHBand="0" w:noVBand="1"/>
      </w:tblPr>
      <w:tblGrid>
        <w:gridCol w:w="1548"/>
        <w:gridCol w:w="3240"/>
        <w:gridCol w:w="2394"/>
        <w:gridCol w:w="2394"/>
      </w:tblGrid>
      <w:tr w:rsidR="0086000A" w:rsidTr="0086000A">
        <w:tc>
          <w:tcPr>
            <w:tcW w:w="1548" w:type="dxa"/>
          </w:tcPr>
          <w:p w:rsidR="0086000A" w:rsidRDefault="0086000A" w:rsidP="0086000A">
            <w:pPr>
              <w:pStyle w:val="NoSpacing"/>
            </w:pPr>
            <w:r>
              <w:t>Employee Title</w:t>
            </w:r>
          </w:p>
        </w:tc>
        <w:tc>
          <w:tcPr>
            <w:tcW w:w="3240" w:type="dxa"/>
          </w:tcPr>
          <w:p w:rsidR="0086000A" w:rsidRDefault="0086000A" w:rsidP="0086000A">
            <w:pPr>
              <w:pStyle w:val="NoSpacing"/>
            </w:pPr>
            <w:r>
              <w:t>Job Duties</w:t>
            </w:r>
          </w:p>
        </w:tc>
        <w:tc>
          <w:tcPr>
            <w:tcW w:w="2394" w:type="dxa"/>
          </w:tcPr>
          <w:p w:rsidR="0086000A" w:rsidRDefault="0086000A" w:rsidP="0086000A">
            <w:pPr>
              <w:pStyle w:val="NoSpacing"/>
            </w:pPr>
            <w:r>
              <w:t>Wage per Hour or Salary</w:t>
            </w:r>
          </w:p>
        </w:tc>
        <w:tc>
          <w:tcPr>
            <w:tcW w:w="2394" w:type="dxa"/>
          </w:tcPr>
          <w:p w:rsidR="0086000A" w:rsidRDefault="0086000A" w:rsidP="0086000A">
            <w:pPr>
              <w:pStyle w:val="NoSpacing"/>
            </w:pPr>
            <w:r>
              <w:t xml:space="preserve">Number of </w:t>
            </w:r>
            <w:proofErr w:type="spellStart"/>
            <w:r>
              <w:t>Hrs</w:t>
            </w:r>
            <w:proofErr w:type="spellEnd"/>
            <w:r>
              <w:t xml:space="preserve"> per Week</w:t>
            </w:r>
          </w:p>
        </w:tc>
      </w:tr>
      <w:tr w:rsidR="0086000A" w:rsidTr="0086000A">
        <w:tc>
          <w:tcPr>
            <w:tcW w:w="1548" w:type="dxa"/>
          </w:tcPr>
          <w:p w:rsidR="0086000A" w:rsidRDefault="0086000A" w:rsidP="0086000A">
            <w:pPr>
              <w:pStyle w:val="NoSpacing"/>
            </w:pPr>
          </w:p>
        </w:tc>
        <w:tc>
          <w:tcPr>
            <w:tcW w:w="3240" w:type="dxa"/>
          </w:tcPr>
          <w:p w:rsidR="0086000A" w:rsidRDefault="0086000A" w:rsidP="0086000A">
            <w:pPr>
              <w:pStyle w:val="NoSpacing"/>
            </w:pPr>
          </w:p>
        </w:tc>
        <w:tc>
          <w:tcPr>
            <w:tcW w:w="2394" w:type="dxa"/>
          </w:tcPr>
          <w:p w:rsidR="0086000A" w:rsidRDefault="0086000A" w:rsidP="0086000A">
            <w:pPr>
              <w:pStyle w:val="NoSpacing"/>
            </w:pPr>
          </w:p>
        </w:tc>
        <w:tc>
          <w:tcPr>
            <w:tcW w:w="2394" w:type="dxa"/>
          </w:tcPr>
          <w:p w:rsidR="0086000A" w:rsidRDefault="0086000A" w:rsidP="0086000A">
            <w:pPr>
              <w:pStyle w:val="NoSpacing"/>
            </w:pPr>
          </w:p>
        </w:tc>
      </w:tr>
      <w:tr w:rsidR="0086000A" w:rsidTr="0086000A">
        <w:tc>
          <w:tcPr>
            <w:tcW w:w="1548" w:type="dxa"/>
          </w:tcPr>
          <w:p w:rsidR="0086000A" w:rsidRDefault="0086000A" w:rsidP="0086000A">
            <w:pPr>
              <w:pStyle w:val="NoSpacing"/>
            </w:pPr>
          </w:p>
        </w:tc>
        <w:tc>
          <w:tcPr>
            <w:tcW w:w="3240" w:type="dxa"/>
          </w:tcPr>
          <w:p w:rsidR="0086000A" w:rsidRDefault="0086000A" w:rsidP="0086000A">
            <w:pPr>
              <w:pStyle w:val="NoSpacing"/>
            </w:pPr>
          </w:p>
        </w:tc>
        <w:tc>
          <w:tcPr>
            <w:tcW w:w="2394" w:type="dxa"/>
          </w:tcPr>
          <w:p w:rsidR="0086000A" w:rsidRDefault="0086000A" w:rsidP="0086000A">
            <w:pPr>
              <w:pStyle w:val="NoSpacing"/>
            </w:pPr>
          </w:p>
        </w:tc>
        <w:tc>
          <w:tcPr>
            <w:tcW w:w="2394" w:type="dxa"/>
          </w:tcPr>
          <w:p w:rsidR="0086000A" w:rsidRDefault="0086000A" w:rsidP="0086000A">
            <w:pPr>
              <w:pStyle w:val="NoSpacing"/>
            </w:pPr>
          </w:p>
        </w:tc>
      </w:tr>
      <w:tr w:rsidR="0086000A" w:rsidTr="0086000A">
        <w:tc>
          <w:tcPr>
            <w:tcW w:w="1548" w:type="dxa"/>
          </w:tcPr>
          <w:p w:rsidR="0086000A" w:rsidRDefault="0086000A" w:rsidP="0086000A">
            <w:pPr>
              <w:pStyle w:val="NoSpacing"/>
            </w:pPr>
          </w:p>
        </w:tc>
        <w:tc>
          <w:tcPr>
            <w:tcW w:w="3240" w:type="dxa"/>
          </w:tcPr>
          <w:p w:rsidR="0086000A" w:rsidRDefault="0086000A" w:rsidP="0086000A">
            <w:pPr>
              <w:pStyle w:val="NoSpacing"/>
            </w:pPr>
          </w:p>
        </w:tc>
        <w:tc>
          <w:tcPr>
            <w:tcW w:w="2394" w:type="dxa"/>
          </w:tcPr>
          <w:p w:rsidR="0086000A" w:rsidRDefault="0086000A" w:rsidP="0086000A">
            <w:pPr>
              <w:pStyle w:val="NoSpacing"/>
            </w:pPr>
          </w:p>
        </w:tc>
        <w:tc>
          <w:tcPr>
            <w:tcW w:w="2394" w:type="dxa"/>
          </w:tcPr>
          <w:p w:rsidR="0086000A" w:rsidRDefault="0086000A" w:rsidP="0086000A">
            <w:pPr>
              <w:pStyle w:val="NoSpacing"/>
            </w:pPr>
          </w:p>
        </w:tc>
      </w:tr>
      <w:tr w:rsidR="0086000A" w:rsidTr="0086000A">
        <w:tc>
          <w:tcPr>
            <w:tcW w:w="1548" w:type="dxa"/>
          </w:tcPr>
          <w:p w:rsidR="0086000A" w:rsidRDefault="0086000A" w:rsidP="0086000A">
            <w:pPr>
              <w:pStyle w:val="NoSpacing"/>
            </w:pPr>
          </w:p>
        </w:tc>
        <w:tc>
          <w:tcPr>
            <w:tcW w:w="3240" w:type="dxa"/>
          </w:tcPr>
          <w:p w:rsidR="0086000A" w:rsidRDefault="0086000A" w:rsidP="0086000A">
            <w:pPr>
              <w:pStyle w:val="NoSpacing"/>
            </w:pPr>
          </w:p>
        </w:tc>
        <w:tc>
          <w:tcPr>
            <w:tcW w:w="2394" w:type="dxa"/>
          </w:tcPr>
          <w:p w:rsidR="0086000A" w:rsidRDefault="0086000A" w:rsidP="0086000A">
            <w:pPr>
              <w:pStyle w:val="NoSpacing"/>
            </w:pPr>
          </w:p>
        </w:tc>
        <w:tc>
          <w:tcPr>
            <w:tcW w:w="2394" w:type="dxa"/>
          </w:tcPr>
          <w:p w:rsidR="0086000A" w:rsidRDefault="0086000A" w:rsidP="0086000A">
            <w:pPr>
              <w:pStyle w:val="NoSpacing"/>
            </w:pPr>
          </w:p>
        </w:tc>
      </w:tr>
      <w:tr w:rsidR="0086000A" w:rsidTr="0086000A">
        <w:tc>
          <w:tcPr>
            <w:tcW w:w="1548" w:type="dxa"/>
          </w:tcPr>
          <w:p w:rsidR="0086000A" w:rsidRDefault="0086000A" w:rsidP="0086000A">
            <w:pPr>
              <w:pStyle w:val="NoSpacing"/>
            </w:pPr>
          </w:p>
        </w:tc>
        <w:tc>
          <w:tcPr>
            <w:tcW w:w="3240" w:type="dxa"/>
          </w:tcPr>
          <w:p w:rsidR="0086000A" w:rsidRDefault="0086000A" w:rsidP="0086000A">
            <w:pPr>
              <w:pStyle w:val="NoSpacing"/>
            </w:pPr>
          </w:p>
        </w:tc>
        <w:tc>
          <w:tcPr>
            <w:tcW w:w="2394" w:type="dxa"/>
          </w:tcPr>
          <w:p w:rsidR="0086000A" w:rsidRDefault="0086000A" w:rsidP="0086000A">
            <w:pPr>
              <w:pStyle w:val="NoSpacing"/>
            </w:pPr>
          </w:p>
        </w:tc>
        <w:tc>
          <w:tcPr>
            <w:tcW w:w="2394" w:type="dxa"/>
          </w:tcPr>
          <w:p w:rsidR="0086000A" w:rsidRDefault="0086000A" w:rsidP="0086000A">
            <w:pPr>
              <w:pStyle w:val="NoSpacing"/>
            </w:pPr>
          </w:p>
        </w:tc>
      </w:tr>
      <w:tr w:rsidR="0086000A" w:rsidTr="0086000A">
        <w:tc>
          <w:tcPr>
            <w:tcW w:w="1548" w:type="dxa"/>
          </w:tcPr>
          <w:p w:rsidR="0086000A" w:rsidRDefault="0086000A" w:rsidP="0086000A">
            <w:pPr>
              <w:pStyle w:val="NoSpacing"/>
            </w:pPr>
          </w:p>
        </w:tc>
        <w:tc>
          <w:tcPr>
            <w:tcW w:w="3240" w:type="dxa"/>
          </w:tcPr>
          <w:p w:rsidR="0086000A" w:rsidRDefault="0086000A" w:rsidP="0086000A">
            <w:pPr>
              <w:pStyle w:val="NoSpacing"/>
            </w:pPr>
          </w:p>
        </w:tc>
        <w:tc>
          <w:tcPr>
            <w:tcW w:w="2394" w:type="dxa"/>
          </w:tcPr>
          <w:p w:rsidR="0086000A" w:rsidRDefault="0086000A" w:rsidP="0086000A">
            <w:pPr>
              <w:pStyle w:val="NoSpacing"/>
            </w:pPr>
          </w:p>
        </w:tc>
        <w:tc>
          <w:tcPr>
            <w:tcW w:w="2394" w:type="dxa"/>
          </w:tcPr>
          <w:p w:rsidR="0086000A" w:rsidRDefault="0086000A" w:rsidP="0086000A">
            <w:pPr>
              <w:pStyle w:val="NoSpacing"/>
            </w:pPr>
          </w:p>
        </w:tc>
      </w:tr>
      <w:tr w:rsidR="0086000A" w:rsidTr="0086000A">
        <w:tc>
          <w:tcPr>
            <w:tcW w:w="1548" w:type="dxa"/>
          </w:tcPr>
          <w:p w:rsidR="0086000A" w:rsidRDefault="0086000A" w:rsidP="0086000A">
            <w:pPr>
              <w:pStyle w:val="NoSpacing"/>
            </w:pPr>
          </w:p>
        </w:tc>
        <w:tc>
          <w:tcPr>
            <w:tcW w:w="3240" w:type="dxa"/>
          </w:tcPr>
          <w:p w:rsidR="0086000A" w:rsidRDefault="0086000A" w:rsidP="0086000A">
            <w:pPr>
              <w:pStyle w:val="NoSpacing"/>
            </w:pPr>
          </w:p>
        </w:tc>
        <w:tc>
          <w:tcPr>
            <w:tcW w:w="2394" w:type="dxa"/>
          </w:tcPr>
          <w:p w:rsidR="0086000A" w:rsidRDefault="0086000A" w:rsidP="0086000A">
            <w:pPr>
              <w:pStyle w:val="NoSpacing"/>
            </w:pPr>
          </w:p>
        </w:tc>
        <w:tc>
          <w:tcPr>
            <w:tcW w:w="2394" w:type="dxa"/>
          </w:tcPr>
          <w:p w:rsidR="0086000A" w:rsidRDefault="0086000A" w:rsidP="0086000A">
            <w:pPr>
              <w:pStyle w:val="NoSpacing"/>
            </w:pPr>
          </w:p>
        </w:tc>
      </w:tr>
      <w:tr w:rsidR="0086000A" w:rsidTr="0086000A">
        <w:tc>
          <w:tcPr>
            <w:tcW w:w="1548" w:type="dxa"/>
          </w:tcPr>
          <w:p w:rsidR="0086000A" w:rsidRDefault="0086000A" w:rsidP="0086000A">
            <w:pPr>
              <w:pStyle w:val="NoSpacing"/>
            </w:pPr>
          </w:p>
        </w:tc>
        <w:tc>
          <w:tcPr>
            <w:tcW w:w="3240" w:type="dxa"/>
          </w:tcPr>
          <w:p w:rsidR="0086000A" w:rsidRDefault="0086000A" w:rsidP="0086000A">
            <w:pPr>
              <w:pStyle w:val="NoSpacing"/>
            </w:pPr>
          </w:p>
        </w:tc>
        <w:tc>
          <w:tcPr>
            <w:tcW w:w="2394" w:type="dxa"/>
          </w:tcPr>
          <w:p w:rsidR="0086000A" w:rsidRDefault="0086000A" w:rsidP="0086000A">
            <w:pPr>
              <w:pStyle w:val="NoSpacing"/>
            </w:pPr>
          </w:p>
        </w:tc>
        <w:tc>
          <w:tcPr>
            <w:tcW w:w="2394" w:type="dxa"/>
          </w:tcPr>
          <w:p w:rsidR="0086000A" w:rsidRDefault="0086000A" w:rsidP="0086000A">
            <w:pPr>
              <w:pStyle w:val="NoSpacing"/>
            </w:pPr>
          </w:p>
        </w:tc>
      </w:tr>
      <w:tr w:rsidR="0086000A" w:rsidTr="0086000A">
        <w:tc>
          <w:tcPr>
            <w:tcW w:w="1548" w:type="dxa"/>
          </w:tcPr>
          <w:p w:rsidR="0086000A" w:rsidRDefault="0086000A" w:rsidP="0086000A">
            <w:pPr>
              <w:pStyle w:val="NoSpacing"/>
            </w:pPr>
          </w:p>
        </w:tc>
        <w:tc>
          <w:tcPr>
            <w:tcW w:w="3240" w:type="dxa"/>
          </w:tcPr>
          <w:p w:rsidR="0086000A" w:rsidRDefault="0086000A" w:rsidP="0086000A">
            <w:pPr>
              <w:pStyle w:val="NoSpacing"/>
            </w:pPr>
          </w:p>
        </w:tc>
        <w:tc>
          <w:tcPr>
            <w:tcW w:w="2394" w:type="dxa"/>
          </w:tcPr>
          <w:p w:rsidR="0086000A" w:rsidRDefault="0086000A" w:rsidP="0086000A">
            <w:pPr>
              <w:pStyle w:val="NoSpacing"/>
            </w:pPr>
          </w:p>
        </w:tc>
        <w:tc>
          <w:tcPr>
            <w:tcW w:w="2394" w:type="dxa"/>
          </w:tcPr>
          <w:p w:rsidR="0086000A" w:rsidRDefault="0086000A" w:rsidP="0086000A">
            <w:pPr>
              <w:pStyle w:val="NoSpacing"/>
            </w:pPr>
          </w:p>
        </w:tc>
      </w:tr>
    </w:tbl>
    <w:p w:rsidR="0086000A" w:rsidRDefault="0086000A" w:rsidP="0086000A">
      <w:pPr>
        <w:pStyle w:val="NoSpacing"/>
      </w:pPr>
    </w:p>
    <w:p w:rsidR="0086000A" w:rsidRDefault="0086000A" w:rsidP="0086000A">
      <w:pPr>
        <w:pStyle w:val="NoSpacing"/>
      </w:pPr>
      <w:r>
        <w:t>This is a group assignment and must be completed by the end of the hour.  You will not have time to be indecisive.  Someone will need to step-up and take charge to get this assignment completed properly.  Which one of you is going to step-up?  Maybe all of you could?</w:t>
      </w:r>
    </w:p>
    <w:p w:rsidR="0086000A" w:rsidRDefault="0086000A" w:rsidP="0086000A">
      <w:pPr>
        <w:pStyle w:val="NoSpacing"/>
      </w:pPr>
    </w:p>
    <w:p w:rsidR="0086000A" w:rsidRDefault="0086000A" w:rsidP="0086000A">
      <w:pPr>
        <w:pStyle w:val="NoSpacing"/>
      </w:pPr>
    </w:p>
    <w:p w:rsidR="0086000A" w:rsidRDefault="0086000A" w:rsidP="0086000A">
      <w:pPr>
        <w:pStyle w:val="NoSpacing"/>
      </w:pPr>
      <w:r>
        <w:t>After you have planned your workers and wages, figure the total wages for the month and list here.</w:t>
      </w:r>
    </w:p>
    <w:p w:rsidR="0086000A" w:rsidRDefault="0086000A" w:rsidP="0086000A">
      <w:pPr>
        <w:pStyle w:val="NoSpacing"/>
      </w:pPr>
    </w:p>
    <w:p w:rsidR="0086000A" w:rsidRDefault="0086000A" w:rsidP="0086000A">
      <w:pPr>
        <w:pStyle w:val="NoSpacing"/>
        <w:pBdr>
          <w:top w:val="single" w:sz="12" w:space="1" w:color="auto"/>
          <w:bottom w:val="single" w:sz="12" w:space="1" w:color="auto"/>
        </w:pBdr>
      </w:pPr>
    </w:p>
    <w:p w:rsidR="0086000A" w:rsidRDefault="0086000A" w:rsidP="0086000A">
      <w:pPr>
        <w:pStyle w:val="NoSpacing"/>
        <w:pBdr>
          <w:bottom w:val="single" w:sz="12" w:space="1" w:color="auto"/>
          <w:between w:val="single" w:sz="12" w:space="1" w:color="auto"/>
        </w:pBdr>
      </w:pPr>
    </w:p>
    <w:p w:rsidR="0086000A" w:rsidRDefault="0086000A" w:rsidP="0086000A">
      <w:pPr>
        <w:pStyle w:val="NoSpacing"/>
      </w:pPr>
      <w:bookmarkStart w:id="0" w:name="_GoBack"/>
      <w:bookmarkEnd w:id="0"/>
    </w:p>
    <w:sectPr w:rsidR="00860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0A"/>
    <w:rsid w:val="00254D17"/>
    <w:rsid w:val="0086000A"/>
    <w:rsid w:val="00B90A64"/>
    <w:rsid w:val="00FC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00A"/>
    <w:pPr>
      <w:spacing w:after="0" w:line="240" w:lineRule="auto"/>
    </w:pPr>
  </w:style>
  <w:style w:type="table" w:styleId="TableGrid">
    <w:name w:val="Table Grid"/>
    <w:basedOn w:val="TableNormal"/>
    <w:uiPriority w:val="59"/>
    <w:rsid w:val="0086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00A"/>
    <w:pPr>
      <w:spacing w:after="0" w:line="240" w:lineRule="auto"/>
    </w:pPr>
  </w:style>
  <w:style w:type="table" w:styleId="TableGrid">
    <w:name w:val="Table Grid"/>
    <w:basedOn w:val="TableNormal"/>
    <w:uiPriority w:val="59"/>
    <w:rsid w:val="0086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Fischer</dc:creator>
  <cp:lastModifiedBy>Jill Fischer</cp:lastModifiedBy>
  <cp:revision>1</cp:revision>
  <dcterms:created xsi:type="dcterms:W3CDTF">2013-12-01T21:27:00Z</dcterms:created>
  <dcterms:modified xsi:type="dcterms:W3CDTF">2013-12-01T21:35:00Z</dcterms:modified>
</cp:coreProperties>
</file>