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DD122" w14:textId="77777777" w:rsidR="00020B9D" w:rsidRPr="002C7A9B" w:rsidRDefault="00020B9D" w:rsidP="00020B9D">
      <w:pPr>
        <w:pStyle w:val="CM7"/>
        <w:spacing w:after="179"/>
        <w:jc w:val="center"/>
        <w:rPr>
          <w:rFonts w:asciiTheme="minorHAnsi" w:hAnsiTheme="minorHAnsi"/>
        </w:rPr>
      </w:pPr>
      <w:r w:rsidRPr="002C7A9B">
        <w:rPr>
          <w:rFonts w:asciiTheme="minorHAnsi" w:hAnsiTheme="minorHAnsi"/>
          <w:b/>
          <w:noProof/>
        </w:rPr>
        <w:drawing>
          <wp:inline distT="0" distB="0" distL="0" distR="0" wp14:anchorId="3C49CAA3" wp14:editId="75EFB69D">
            <wp:extent cx="1120775" cy="1004570"/>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775" cy="1004570"/>
                    </a:xfrm>
                    <a:prstGeom prst="rect">
                      <a:avLst/>
                    </a:prstGeom>
                    <a:noFill/>
                    <a:ln>
                      <a:noFill/>
                    </a:ln>
                  </pic:spPr>
                </pic:pic>
              </a:graphicData>
            </a:graphic>
          </wp:inline>
        </w:drawing>
      </w:r>
    </w:p>
    <w:p w14:paraId="5EFCC7F6" w14:textId="77777777" w:rsidR="00020B9D" w:rsidRPr="002C7A9B" w:rsidRDefault="00D51EC2" w:rsidP="00020B9D">
      <w:pPr>
        <w:pStyle w:val="CM7"/>
        <w:spacing w:after="179"/>
        <w:jc w:val="center"/>
        <w:rPr>
          <w:rFonts w:asciiTheme="minorHAnsi" w:hAnsiTheme="minorHAnsi"/>
          <w:color w:val="221E1F"/>
        </w:rPr>
      </w:pPr>
      <w:r w:rsidRPr="002C7A9B">
        <w:rPr>
          <w:rFonts w:asciiTheme="minorHAnsi" w:hAnsiTheme="minorHAnsi"/>
          <w:b/>
          <w:bCs/>
          <w:color w:val="221E1F"/>
        </w:rPr>
        <w:t>2015-16</w:t>
      </w:r>
      <w:r w:rsidR="00020B9D" w:rsidRPr="002C7A9B">
        <w:rPr>
          <w:rFonts w:asciiTheme="minorHAnsi" w:hAnsiTheme="minorHAnsi"/>
          <w:b/>
          <w:bCs/>
          <w:color w:val="221E1F"/>
        </w:rPr>
        <w:t xml:space="preserve"> </w:t>
      </w:r>
      <w:r w:rsidR="009F408F" w:rsidRPr="002C7A9B">
        <w:rPr>
          <w:rFonts w:asciiTheme="minorHAnsi" w:hAnsiTheme="minorHAnsi"/>
          <w:b/>
          <w:bCs/>
          <w:color w:val="221E1F"/>
        </w:rPr>
        <w:t xml:space="preserve">NHS Scholarship </w:t>
      </w:r>
      <w:r w:rsidR="00020B9D" w:rsidRPr="002C7A9B">
        <w:rPr>
          <w:rFonts w:asciiTheme="minorHAnsi" w:hAnsiTheme="minorHAnsi"/>
          <w:b/>
          <w:bCs/>
          <w:color w:val="221E1F"/>
        </w:rPr>
        <w:t xml:space="preserve">Application Procedures </w:t>
      </w:r>
    </w:p>
    <w:p w14:paraId="22901491" w14:textId="77777777" w:rsidR="00020B9D" w:rsidRPr="002C7A9B" w:rsidRDefault="00020B9D" w:rsidP="00020B9D">
      <w:pPr>
        <w:pStyle w:val="CM7"/>
        <w:spacing w:after="180" w:line="280" w:lineRule="atLeast"/>
        <w:ind w:right="282"/>
        <w:rPr>
          <w:rFonts w:asciiTheme="minorHAnsi" w:hAnsiTheme="minorHAnsi"/>
          <w:color w:val="221E1F"/>
        </w:rPr>
      </w:pPr>
      <w:r w:rsidRPr="002C7A9B">
        <w:rPr>
          <w:rFonts w:asciiTheme="minorHAnsi" w:hAnsiTheme="minorHAnsi"/>
          <w:color w:val="221E1F"/>
        </w:rPr>
        <w:t xml:space="preserve">The application process for the NHS Scholarship Program is administered online by International Scholarship and Tuition Services (ISTS.) The deadline to complete and submit the student portion of the online form is </w:t>
      </w:r>
      <w:r w:rsidR="00D51EC2" w:rsidRPr="002C7A9B">
        <w:rPr>
          <w:rFonts w:asciiTheme="minorHAnsi" w:hAnsiTheme="minorHAnsi"/>
          <w:b/>
        </w:rPr>
        <w:t>February 16, 2016</w:t>
      </w:r>
      <w:r w:rsidRPr="002C7A9B">
        <w:rPr>
          <w:rFonts w:asciiTheme="minorHAnsi" w:hAnsiTheme="minorHAnsi"/>
          <w:color w:val="221E1F"/>
        </w:rPr>
        <w:t xml:space="preserve">. The deadline </w:t>
      </w:r>
      <w:r w:rsidR="007E2EC2">
        <w:rPr>
          <w:rFonts w:asciiTheme="minorHAnsi" w:hAnsiTheme="minorHAnsi"/>
          <w:color w:val="221E1F"/>
        </w:rPr>
        <w:t xml:space="preserve">for advisers and principals </w:t>
      </w:r>
      <w:r w:rsidRPr="002C7A9B">
        <w:rPr>
          <w:rFonts w:asciiTheme="minorHAnsi" w:hAnsiTheme="minorHAnsi"/>
          <w:color w:val="221E1F"/>
        </w:rPr>
        <w:t xml:space="preserve">to complete and submit </w:t>
      </w:r>
      <w:r w:rsidR="007E2EC2">
        <w:rPr>
          <w:rFonts w:asciiTheme="minorHAnsi" w:hAnsiTheme="minorHAnsi"/>
          <w:color w:val="221E1F"/>
        </w:rPr>
        <w:t>their</w:t>
      </w:r>
      <w:r w:rsidRPr="002C7A9B">
        <w:rPr>
          <w:rFonts w:asciiTheme="minorHAnsi" w:hAnsiTheme="minorHAnsi"/>
          <w:color w:val="221E1F"/>
        </w:rPr>
        <w:t xml:space="preserve"> recommendations</w:t>
      </w:r>
      <w:r w:rsidR="002C7A9B" w:rsidRPr="002C7A9B">
        <w:rPr>
          <w:rFonts w:asciiTheme="minorHAnsi" w:hAnsiTheme="minorHAnsi"/>
          <w:color w:val="221E1F"/>
        </w:rPr>
        <w:t xml:space="preserve"> and certifications</w:t>
      </w:r>
      <w:r w:rsidRPr="002C7A9B">
        <w:rPr>
          <w:rFonts w:asciiTheme="minorHAnsi" w:hAnsiTheme="minorHAnsi"/>
          <w:color w:val="221E1F"/>
        </w:rPr>
        <w:t xml:space="preserve"> is </w:t>
      </w:r>
      <w:r w:rsidR="00D51EC2" w:rsidRPr="002C7A9B">
        <w:rPr>
          <w:rFonts w:asciiTheme="minorHAnsi" w:hAnsiTheme="minorHAnsi"/>
        </w:rPr>
        <w:t>February 24, 2016</w:t>
      </w:r>
      <w:r w:rsidRPr="002C7A9B">
        <w:rPr>
          <w:rFonts w:asciiTheme="minorHAnsi" w:hAnsiTheme="minorHAnsi"/>
        </w:rPr>
        <w:t xml:space="preserve">. </w:t>
      </w:r>
    </w:p>
    <w:p w14:paraId="0C71BD3F" w14:textId="6A261A9C" w:rsidR="00020B9D" w:rsidRPr="002C7A9B" w:rsidRDefault="00020B9D" w:rsidP="00020B9D">
      <w:pPr>
        <w:pStyle w:val="CM7"/>
        <w:spacing w:after="180" w:line="280" w:lineRule="atLeast"/>
        <w:ind w:right="282"/>
        <w:rPr>
          <w:rFonts w:asciiTheme="minorHAnsi" w:hAnsiTheme="minorHAnsi"/>
          <w:b/>
          <w:color w:val="221E1F"/>
        </w:rPr>
      </w:pPr>
      <w:r w:rsidRPr="002C7A9B">
        <w:rPr>
          <w:rFonts w:asciiTheme="minorHAnsi" w:hAnsiTheme="minorHAnsi"/>
          <w:b/>
          <w:color w:val="221E1F"/>
        </w:rPr>
        <w:t xml:space="preserve">Advisers: Please distribute these procedures to each </w:t>
      </w:r>
      <w:r w:rsidR="00471E5D" w:rsidRPr="002C7A9B">
        <w:rPr>
          <w:rFonts w:asciiTheme="minorHAnsi" w:hAnsiTheme="minorHAnsi"/>
          <w:b/>
          <w:color w:val="221E1F"/>
        </w:rPr>
        <w:t>applicant</w:t>
      </w:r>
      <w:r w:rsidRPr="002C7A9B">
        <w:rPr>
          <w:rFonts w:asciiTheme="minorHAnsi" w:hAnsiTheme="minorHAnsi"/>
          <w:b/>
          <w:color w:val="221E1F"/>
        </w:rPr>
        <w:t xml:space="preserve"> and the school principal. </w:t>
      </w:r>
    </w:p>
    <w:p w14:paraId="0275C0B4" w14:textId="77777777" w:rsidR="00020B9D" w:rsidRPr="002C7A9B" w:rsidRDefault="00020B9D" w:rsidP="00020B9D">
      <w:pPr>
        <w:pStyle w:val="CM1"/>
        <w:spacing w:after="57"/>
        <w:rPr>
          <w:rFonts w:asciiTheme="minorHAnsi" w:hAnsiTheme="minorHAnsi"/>
          <w:color w:val="221E1F"/>
        </w:rPr>
      </w:pPr>
      <w:r w:rsidRPr="002C7A9B">
        <w:rPr>
          <w:rFonts w:asciiTheme="minorHAnsi" w:hAnsiTheme="minorHAnsi"/>
          <w:b/>
          <w:bCs/>
          <w:color w:val="221E1F"/>
        </w:rPr>
        <w:t>Students:</w:t>
      </w:r>
    </w:p>
    <w:p w14:paraId="7A6E704F" w14:textId="77777777" w:rsidR="00020B9D" w:rsidRPr="002C7A9B" w:rsidRDefault="00020B9D" w:rsidP="00020B9D">
      <w:pPr>
        <w:pStyle w:val="Default"/>
        <w:numPr>
          <w:ilvl w:val="0"/>
          <w:numId w:val="1"/>
        </w:numPr>
        <w:rPr>
          <w:rFonts w:asciiTheme="minorHAnsi" w:hAnsiTheme="minorHAnsi" w:cs="Times New Roman"/>
        </w:rPr>
      </w:pPr>
      <w:r w:rsidRPr="002C7A9B">
        <w:rPr>
          <w:rFonts w:asciiTheme="minorHAnsi" w:hAnsiTheme="minorHAnsi" w:cs="Times New Roman"/>
          <w:color w:val="221E1F"/>
        </w:rPr>
        <w:t xml:space="preserve">Go to </w:t>
      </w:r>
      <w:hyperlink r:id="rId9" w:history="1">
        <w:r w:rsidRPr="002C7A9B">
          <w:rPr>
            <w:rStyle w:val="Hyperlink"/>
            <w:rFonts w:asciiTheme="minorHAnsi" w:hAnsiTheme="minorHAnsi" w:cs="Times New Roman"/>
          </w:rPr>
          <w:t>https://aim.applyists.net/NHS</w:t>
        </w:r>
      </w:hyperlink>
      <w:r w:rsidRPr="002C7A9B">
        <w:rPr>
          <w:rFonts w:asciiTheme="minorHAnsi" w:hAnsiTheme="minorHAnsi" w:cs="Times New Roman"/>
          <w:color w:val="221E1F"/>
        </w:rPr>
        <w:t>, create an account using your email address and a password. If you are prompted for a Program Key, enter NHS.</w:t>
      </w:r>
    </w:p>
    <w:p w14:paraId="79D78C5F" w14:textId="77777777" w:rsidR="00020B9D" w:rsidRPr="002C7A9B" w:rsidRDefault="00020B9D" w:rsidP="00020B9D">
      <w:pPr>
        <w:pStyle w:val="Default"/>
        <w:numPr>
          <w:ilvl w:val="0"/>
          <w:numId w:val="1"/>
        </w:numPr>
        <w:rPr>
          <w:rFonts w:asciiTheme="minorHAnsi" w:hAnsiTheme="minorHAnsi" w:cs="Times New Roman"/>
          <w:color w:val="221E1F"/>
        </w:rPr>
      </w:pPr>
      <w:r w:rsidRPr="002C7A9B">
        <w:rPr>
          <w:rFonts w:asciiTheme="minorHAnsi" w:hAnsiTheme="minorHAnsi" w:cs="Times New Roman"/>
        </w:rPr>
        <w:t xml:space="preserve">You can make changes to your application until </w:t>
      </w:r>
      <w:r w:rsidR="00D51EC2" w:rsidRPr="002C7A9B">
        <w:rPr>
          <w:rFonts w:asciiTheme="minorHAnsi" w:hAnsiTheme="minorHAnsi" w:cs="Times New Roman"/>
          <w:bCs/>
        </w:rPr>
        <w:t>February 16, 2016</w:t>
      </w:r>
      <w:r w:rsidRPr="002C7A9B">
        <w:rPr>
          <w:rFonts w:asciiTheme="minorHAnsi" w:hAnsiTheme="minorHAnsi" w:cs="Times New Roman"/>
        </w:rPr>
        <w:t xml:space="preserve">. The student portion of the form will be read-only after </w:t>
      </w:r>
      <w:r w:rsidR="00D51EC2" w:rsidRPr="002C7A9B">
        <w:rPr>
          <w:rFonts w:asciiTheme="minorHAnsi" w:hAnsiTheme="minorHAnsi" w:cs="Times New Roman"/>
        </w:rPr>
        <w:t>February 16</w:t>
      </w:r>
      <w:r w:rsidRPr="002C7A9B">
        <w:rPr>
          <w:rFonts w:asciiTheme="minorHAnsi" w:hAnsiTheme="minorHAnsi" w:cs="Times New Roman"/>
        </w:rPr>
        <w:t>.</w:t>
      </w:r>
    </w:p>
    <w:p w14:paraId="5D310B3A" w14:textId="77777777" w:rsidR="00020B9D" w:rsidRPr="002C7A9B" w:rsidRDefault="00020B9D" w:rsidP="00020B9D">
      <w:pPr>
        <w:pStyle w:val="Default"/>
        <w:numPr>
          <w:ilvl w:val="0"/>
          <w:numId w:val="1"/>
        </w:numPr>
        <w:rPr>
          <w:rFonts w:asciiTheme="minorHAnsi" w:hAnsiTheme="minorHAnsi" w:cs="Times New Roman"/>
          <w:color w:val="221E1F"/>
        </w:rPr>
      </w:pPr>
      <w:r w:rsidRPr="002C7A9B">
        <w:rPr>
          <w:rFonts w:asciiTheme="minorHAnsi" w:hAnsiTheme="minorHAnsi" w:cs="Times New Roman"/>
          <w:color w:val="221E1F"/>
        </w:rPr>
        <w:t xml:space="preserve">Complete the </w:t>
      </w:r>
      <w:r w:rsidR="00F22E32" w:rsidRPr="002C7A9B">
        <w:rPr>
          <w:rFonts w:asciiTheme="minorHAnsi" w:hAnsiTheme="minorHAnsi" w:cs="Times New Roman"/>
          <w:color w:val="221E1F"/>
        </w:rPr>
        <w:t xml:space="preserve">student portion of the </w:t>
      </w:r>
      <w:r w:rsidRPr="002C7A9B">
        <w:rPr>
          <w:rFonts w:asciiTheme="minorHAnsi" w:hAnsiTheme="minorHAnsi" w:cs="Times New Roman"/>
          <w:color w:val="221E1F"/>
        </w:rPr>
        <w:t xml:space="preserve">application. </w:t>
      </w:r>
    </w:p>
    <w:p w14:paraId="3D888D82" w14:textId="77777777" w:rsidR="00020B9D" w:rsidRPr="002C7A9B" w:rsidRDefault="00020B9D" w:rsidP="00020B9D">
      <w:pPr>
        <w:numPr>
          <w:ilvl w:val="0"/>
          <w:numId w:val="1"/>
        </w:numPr>
        <w:autoSpaceDE w:val="0"/>
        <w:autoSpaceDN w:val="0"/>
        <w:adjustRightInd w:val="0"/>
        <w:spacing w:after="0" w:line="240" w:lineRule="auto"/>
        <w:rPr>
          <w:rFonts w:cs="Times New Roman"/>
          <w:sz w:val="24"/>
          <w:szCs w:val="24"/>
        </w:rPr>
      </w:pPr>
      <w:r w:rsidRPr="002C7A9B">
        <w:rPr>
          <w:rFonts w:cs="Times New Roman"/>
          <w:sz w:val="24"/>
          <w:szCs w:val="24"/>
        </w:rPr>
        <w:t xml:space="preserve">On the recommendations tab, enter the name and email address of your NHS adviser (or guidance counselor) for the corresponding verification, recommendation, and electronic signature request. ISTS will send an automated email to </w:t>
      </w:r>
      <w:r w:rsidR="007E2EC2">
        <w:rPr>
          <w:rFonts w:cs="Times New Roman"/>
          <w:sz w:val="24"/>
          <w:szCs w:val="24"/>
        </w:rPr>
        <w:t>that individual</w:t>
      </w:r>
      <w:r w:rsidR="007E2EC2" w:rsidRPr="002C7A9B">
        <w:rPr>
          <w:rFonts w:cs="Times New Roman"/>
          <w:sz w:val="24"/>
          <w:szCs w:val="24"/>
        </w:rPr>
        <w:t xml:space="preserve"> </w:t>
      </w:r>
      <w:r w:rsidRPr="002C7A9B">
        <w:rPr>
          <w:rFonts w:cs="Times New Roman"/>
          <w:sz w:val="24"/>
          <w:szCs w:val="24"/>
        </w:rPr>
        <w:t>with instructions and a code to complete the verification, recommendation, and electronic signature.</w:t>
      </w:r>
    </w:p>
    <w:p w14:paraId="3AA97B1C" w14:textId="77777777" w:rsidR="00020B9D" w:rsidRPr="002C7A9B" w:rsidRDefault="00020B9D" w:rsidP="00020B9D">
      <w:pPr>
        <w:numPr>
          <w:ilvl w:val="0"/>
          <w:numId w:val="1"/>
        </w:numPr>
        <w:autoSpaceDE w:val="0"/>
        <w:autoSpaceDN w:val="0"/>
        <w:adjustRightInd w:val="0"/>
        <w:spacing w:after="0" w:line="240" w:lineRule="auto"/>
        <w:rPr>
          <w:rFonts w:cs="Times New Roman"/>
          <w:sz w:val="24"/>
          <w:szCs w:val="24"/>
        </w:rPr>
      </w:pPr>
      <w:r w:rsidRPr="002C7A9B">
        <w:rPr>
          <w:rFonts w:cs="Times New Roman"/>
          <w:sz w:val="24"/>
          <w:szCs w:val="24"/>
        </w:rPr>
        <w:t>Enter the name and email address of your principal in the corresponding recommendation and electronic signature request. ISTS will send an automated email to him or her with instructions and a code to complete the recommendation and electronic signature.*</w:t>
      </w:r>
    </w:p>
    <w:p w14:paraId="12E4B492" w14:textId="77777777" w:rsidR="00020B9D" w:rsidRPr="002C7A9B" w:rsidRDefault="00D51EC2" w:rsidP="00020B9D">
      <w:pPr>
        <w:numPr>
          <w:ilvl w:val="0"/>
          <w:numId w:val="1"/>
        </w:numPr>
        <w:autoSpaceDE w:val="0"/>
        <w:autoSpaceDN w:val="0"/>
        <w:adjustRightInd w:val="0"/>
        <w:spacing w:after="0" w:line="240" w:lineRule="auto"/>
        <w:rPr>
          <w:rFonts w:cs="Times New Roman"/>
          <w:sz w:val="24"/>
          <w:szCs w:val="24"/>
        </w:rPr>
      </w:pPr>
      <w:r w:rsidRPr="002C7A9B">
        <w:rPr>
          <w:rFonts w:cs="Times New Roman"/>
          <w:b/>
          <w:bCs/>
          <w:sz w:val="24"/>
          <w:szCs w:val="24"/>
        </w:rPr>
        <w:t xml:space="preserve">Prior to February </w:t>
      </w:r>
      <w:r w:rsidR="009715C6">
        <w:rPr>
          <w:rFonts w:cs="Times New Roman"/>
          <w:b/>
          <w:bCs/>
          <w:sz w:val="24"/>
          <w:szCs w:val="24"/>
        </w:rPr>
        <w:t>24</w:t>
      </w:r>
      <w:r w:rsidR="00020B9D" w:rsidRPr="002C7A9B">
        <w:rPr>
          <w:rFonts w:cs="Times New Roman"/>
          <w:sz w:val="24"/>
          <w:szCs w:val="24"/>
        </w:rPr>
        <w:t xml:space="preserve"> confirm that both your adviser and principal have completed their portions. You can log into your account at any time to check the status of your application.</w:t>
      </w:r>
    </w:p>
    <w:p w14:paraId="6AEFFEE2" w14:textId="77777777" w:rsidR="00910383" w:rsidRPr="002C7A9B" w:rsidRDefault="00910383" w:rsidP="00910383">
      <w:pPr>
        <w:autoSpaceDE w:val="0"/>
        <w:autoSpaceDN w:val="0"/>
        <w:adjustRightInd w:val="0"/>
        <w:spacing w:after="0" w:line="240" w:lineRule="auto"/>
        <w:ind w:left="720"/>
        <w:rPr>
          <w:rFonts w:cs="Times New Roman"/>
          <w:sz w:val="24"/>
          <w:szCs w:val="24"/>
        </w:rPr>
      </w:pPr>
    </w:p>
    <w:p w14:paraId="141206A3" w14:textId="77777777" w:rsidR="00910383" w:rsidRPr="002C7A9B" w:rsidRDefault="00910383" w:rsidP="00910383">
      <w:pPr>
        <w:pStyle w:val="Default"/>
        <w:ind w:left="720"/>
        <w:jc w:val="both"/>
        <w:rPr>
          <w:rFonts w:asciiTheme="minorHAnsi" w:hAnsiTheme="minorHAnsi" w:cs="Times New Roman"/>
          <w:b/>
        </w:rPr>
      </w:pPr>
      <w:r w:rsidRPr="002C7A9B">
        <w:rPr>
          <w:rFonts w:asciiTheme="minorHAnsi" w:hAnsiTheme="minorHAnsi" w:cs="Times New Roman"/>
          <w:b/>
        </w:rPr>
        <w:t>*Students may choose to print a hard</w:t>
      </w:r>
      <w:r w:rsidR="007E2EC2">
        <w:rPr>
          <w:rFonts w:asciiTheme="minorHAnsi" w:hAnsiTheme="minorHAnsi" w:cs="Times New Roman"/>
          <w:b/>
        </w:rPr>
        <w:t xml:space="preserve"> </w:t>
      </w:r>
      <w:r w:rsidRPr="002C7A9B">
        <w:rPr>
          <w:rFonts w:asciiTheme="minorHAnsi" w:hAnsiTheme="minorHAnsi" w:cs="Times New Roman"/>
          <w:b/>
        </w:rPr>
        <w:t xml:space="preserve">copy of the recommendation request and distribute </w:t>
      </w:r>
      <w:r w:rsidR="007E2EC2">
        <w:rPr>
          <w:rFonts w:asciiTheme="minorHAnsi" w:hAnsiTheme="minorHAnsi" w:cs="Times New Roman"/>
          <w:b/>
        </w:rPr>
        <w:t xml:space="preserve">it </w:t>
      </w:r>
      <w:r w:rsidRPr="002C7A9B">
        <w:rPr>
          <w:rFonts w:asciiTheme="minorHAnsi" w:hAnsiTheme="minorHAnsi" w:cs="Times New Roman"/>
          <w:b/>
        </w:rPr>
        <w:t xml:space="preserve">to their adviser and principal. </w:t>
      </w:r>
      <w:r w:rsidR="00D51EC2" w:rsidRPr="002C7A9B">
        <w:rPr>
          <w:rFonts w:asciiTheme="minorHAnsi" w:hAnsiTheme="minorHAnsi" w:cs="Times New Roman"/>
          <w:b/>
        </w:rPr>
        <w:t>Please do not delay in verifying that your recommendations have been submitted.</w:t>
      </w:r>
      <w:r w:rsidR="007E2EC2">
        <w:rPr>
          <w:rFonts w:asciiTheme="minorHAnsi" w:hAnsiTheme="minorHAnsi" w:cs="Times New Roman"/>
          <w:b/>
        </w:rPr>
        <w:t xml:space="preserve"> The adviser and principal portions must be done by February 24.</w:t>
      </w:r>
    </w:p>
    <w:p w14:paraId="1295494D" w14:textId="77777777" w:rsidR="00910383" w:rsidRPr="002C7A9B" w:rsidRDefault="00910383" w:rsidP="00910383">
      <w:pPr>
        <w:pStyle w:val="Default"/>
        <w:ind w:left="720"/>
        <w:jc w:val="both"/>
        <w:rPr>
          <w:rFonts w:asciiTheme="minorHAnsi" w:hAnsiTheme="minorHAnsi" w:cs="Times New Roman"/>
          <w:b/>
        </w:rPr>
      </w:pPr>
    </w:p>
    <w:p w14:paraId="0429B74A" w14:textId="1D70308A" w:rsidR="00020B9D" w:rsidRPr="002C7A9B" w:rsidRDefault="00946E75" w:rsidP="00910383">
      <w:pPr>
        <w:autoSpaceDE w:val="0"/>
        <w:autoSpaceDN w:val="0"/>
        <w:adjustRightInd w:val="0"/>
        <w:rPr>
          <w:rFonts w:cs="Times New Roman"/>
          <w:sz w:val="24"/>
          <w:szCs w:val="24"/>
        </w:rPr>
      </w:pPr>
      <w:r>
        <w:rPr>
          <w:rFonts w:cs="Times New Roman"/>
          <w:b/>
          <w:bCs/>
          <w:sz w:val="24"/>
          <w:szCs w:val="24"/>
        </w:rPr>
        <w:t>For assistance</w:t>
      </w:r>
      <w:r w:rsidR="00910383" w:rsidRPr="002C7A9B">
        <w:rPr>
          <w:rFonts w:cs="Times New Roman"/>
          <w:b/>
          <w:bCs/>
          <w:sz w:val="24"/>
          <w:szCs w:val="24"/>
        </w:rPr>
        <w:t xml:space="preserve">: </w:t>
      </w:r>
      <w:r w:rsidR="00910383" w:rsidRPr="002C7A9B">
        <w:rPr>
          <w:rFonts w:cs="Times New Roman"/>
          <w:sz w:val="24"/>
          <w:szCs w:val="24"/>
        </w:rPr>
        <w:t xml:space="preserve">If you experience any problems with the online process, please </w:t>
      </w:r>
      <w:r>
        <w:rPr>
          <w:rFonts w:cs="Times New Roman"/>
          <w:sz w:val="24"/>
          <w:szCs w:val="24"/>
        </w:rPr>
        <w:t xml:space="preserve">refer to the FAQs section of your application, or contact </w:t>
      </w:r>
      <w:r w:rsidR="00910383" w:rsidRPr="002C7A9B">
        <w:rPr>
          <w:rFonts w:cs="Times New Roman"/>
          <w:sz w:val="24"/>
          <w:szCs w:val="24"/>
        </w:rPr>
        <w:t xml:space="preserve">ISTS at 855-670-4787 or </w:t>
      </w:r>
      <w:hyperlink r:id="rId10" w:tooltip="mailto:ContactUs@applyISTS.com?subject=NHS%20Scholarship%20Program" w:history="1">
        <w:r w:rsidR="00910383" w:rsidRPr="002C7A9B">
          <w:rPr>
            <w:rStyle w:val="Hyperlink"/>
            <w:rFonts w:cs="Times New Roman"/>
            <w:sz w:val="24"/>
            <w:szCs w:val="24"/>
          </w:rPr>
          <w:t>ContactUs@applyISTS.com</w:t>
        </w:r>
      </w:hyperlink>
      <w:r w:rsidR="00910383" w:rsidRPr="002C7A9B">
        <w:rPr>
          <w:rFonts w:cs="Times New Roman"/>
          <w:sz w:val="24"/>
          <w:szCs w:val="24"/>
        </w:rPr>
        <w:t xml:space="preserve">. </w:t>
      </w:r>
      <w:bookmarkStart w:id="0" w:name="_GoBack"/>
      <w:bookmarkEnd w:id="0"/>
      <w:r w:rsidR="00D51EC2" w:rsidRPr="002C7A9B">
        <w:rPr>
          <w:rFonts w:cs="Times New Roman"/>
          <w:b/>
          <w:sz w:val="24"/>
          <w:szCs w:val="24"/>
        </w:rPr>
        <w:t xml:space="preserve">ALL </w:t>
      </w:r>
      <w:r w:rsidR="00457F49" w:rsidRPr="002C7A9B">
        <w:rPr>
          <w:rFonts w:cs="Times New Roman"/>
          <w:sz w:val="24"/>
          <w:szCs w:val="24"/>
        </w:rPr>
        <w:t xml:space="preserve">technical issues must be forwarded to ISTS. </w:t>
      </w:r>
    </w:p>
    <w:p w14:paraId="4F693AB8" w14:textId="77777777" w:rsidR="00D51EC2" w:rsidRPr="002C7A9B" w:rsidRDefault="00D51EC2" w:rsidP="00020B9D">
      <w:pPr>
        <w:pStyle w:val="CM1"/>
        <w:rPr>
          <w:rFonts w:asciiTheme="minorHAnsi" w:hAnsiTheme="minorHAnsi"/>
          <w:b/>
          <w:bCs/>
          <w:color w:val="221E1F"/>
        </w:rPr>
      </w:pPr>
    </w:p>
    <w:p w14:paraId="12FE7E76" w14:textId="77777777" w:rsidR="00D51EC2" w:rsidRPr="002C7A9B" w:rsidRDefault="00D51EC2" w:rsidP="00020B9D">
      <w:pPr>
        <w:pStyle w:val="CM1"/>
        <w:rPr>
          <w:rFonts w:asciiTheme="minorHAnsi" w:hAnsiTheme="minorHAnsi"/>
          <w:b/>
          <w:bCs/>
          <w:color w:val="221E1F"/>
        </w:rPr>
      </w:pPr>
    </w:p>
    <w:p w14:paraId="484631A2" w14:textId="77777777" w:rsidR="00D51EC2" w:rsidRPr="002C7A9B" w:rsidRDefault="00D51EC2" w:rsidP="00020B9D">
      <w:pPr>
        <w:pStyle w:val="CM1"/>
        <w:rPr>
          <w:rFonts w:asciiTheme="minorHAnsi" w:hAnsiTheme="minorHAnsi"/>
          <w:b/>
          <w:bCs/>
          <w:color w:val="221E1F"/>
        </w:rPr>
      </w:pPr>
    </w:p>
    <w:p w14:paraId="47EAF99B" w14:textId="77777777" w:rsidR="00D51EC2" w:rsidRPr="002C7A9B" w:rsidRDefault="00D51EC2" w:rsidP="00020B9D">
      <w:pPr>
        <w:pStyle w:val="CM1"/>
        <w:rPr>
          <w:rFonts w:asciiTheme="minorHAnsi" w:hAnsiTheme="minorHAnsi"/>
          <w:b/>
          <w:bCs/>
          <w:color w:val="221E1F"/>
        </w:rPr>
      </w:pPr>
    </w:p>
    <w:p w14:paraId="1C767C6A" w14:textId="77777777" w:rsidR="00020B9D" w:rsidRPr="002C7A9B" w:rsidRDefault="00020B9D" w:rsidP="00020B9D">
      <w:pPr>
        <w:pStyle w:val="CM1"/>
        <w:rPr>
          <w:rFonts w:asciiTheme="minorHAnsi" w:hAnsiTheme="minorHAnsi"/>
          <w:color w:val="221E1F"/>
        </w:rPr>
      </w:pPr>
      <w:r w:rsidRPr="002C7A9B">
        <w:rPr>
          <w:rFonts w:asciiTheme="minorHAnsi" w:hAnsiTheme="minorHAnsi"/>
          <w:b/>
          <w:bCs/>
          <w:color w:val="221E1F"/>
        </w:rPr>
        <w:t>Advisers or Counselors:</w:t>
      </w:r>
    </w:p>
    <w:p w14:paraId="088F9E77" w14:textId="77777777" w:rsidR="00020B9D" w:rsidRPr="002C7A9B" w:rsidRDefault="00020B9D" w:rsidP="00020B9D">
      <w:pPr>
        <w:pStyle w:val="Default"/>
        <w:numPr>
          <w:ilvl w:val="0"/>
          <w:numId w:val="2"/>
        </w:numPr>
        <w:rPr>
          <w:rFonts w:asciiTheme="minorHAnsi" w:hAnsiTheme="minorHAnsi" w:cs="Times New Roman"/>
          <w:color w:val="221E1F"/>
        </w:rPr>
      </w:pPr>
      <w:r w:rsidRPr="002C7A9B">
        <w:rPr>
          <w:rFonts w:asciiTheme="minorHAnsi" w:hAnsiTheme="minorHAnsi" w:cs="Times New Roman"/>
          <w:color w:val="221E1F"/>
        </w:rPr>
        <w:t>Once the student has filled out the recommendations tab on the application, ISTS Inc. will send you an email that will include instructions and a supplement code.  Your verification, recommendation, and signature are supplements to the student’s application. Create an account with your email address.  Enter the supplement code in the supplement code box.</w:t>
      </w:r>
    </w:p>
    <w:p w14:paraId="08BEF84D" w14:textId="77777777" w:rsidR="00020B9D" w:rsidRPr="002C7A9B" w:rsidRDefault="00020B9D" w:rsidP="00020B9D">
      <w:pPr>
        <w:pStyle w:val="Default"/>
        <w:numPr>
          <w:ilvl w:val="0"/>
          <w:numId w:val="2"/>
        </w:numPr>
        <w:rPr>
          <w:rFonts w:asciiTheme="minorHAnsi" w:hAnsiTheme="minorHAnsi" w:cs="Times New Roman"/>
          <w:color w:val="221E1F"/>
        </w:rPr>
      </w:pPr>
      <w:r w:rsidRPr="002C7A9B">
        <w:rPr>
          <w:rFonts w:asciiTheme="minorHAnsi" w:hAnsiTheme="minorHAnsi" w:cs="Times New Roman"/>
          <w:color w:val="221E1F"/>
        </w:rPr>
        <w:t>Follow the instructions to certify that you have reviewed the student’s responses and that they are correct insofar as the official school records indicate.</w:t>
      </w:r>
    </w:p>
    <w:p w14:paraId="214856E0" w14:textId="77777777" w:rsidR="00020B9D" w:rsidRDefault="00020B9D" w:rsidP="00020B9D">
      <w:pPr>
        <w:pStyle w:val="Default"/>
        <w:numPr>
          <w:ilvl w:val="0"/>
          <w:numId w:val="2"/>
        </w:numPr>
        <w:rPr>
          <w:rFonts w:asciiTheme="minorHAnsi" w:hAnsiTheme="minorHAnsi" w:cs="Times New Roman"/>
          <w:color w:val="221E1F"/>
        </w:rPr>
      </w:pPr>
      <w:r w:rsidRPr="002C7A9B">
        <w:rPr>
          <w:rFonts w:asciiTheme="minorHAnsi" w:hAnsiTheme="minorHAnsi" w:cs="Times New Roman"/>
          <w:color w:val="221E1F"/>
        </w:rPr>
        <w:t>Provide your recommendation in the space provided.</w:t>
      </w:r>
    </w:p>
    <w:p w14:paraId="6F398BFD" w14:textId="77777777" w:rsidR="008139F4" w:rsidRPr="002C7A9B" w:rsidRDefault="00790D93" w:rsidP="00020B9D">
      <w:pPr>
        <w:pStyle w:val="Default"/>
        <w:numPr>
          <w:ilvl w:val="0"/>
          <w:numId w:val="2"/>
        </w:numPr>
        <w:rPr>
          <w:rFonts w:asciiTheme="minorHAnsi" w:hAnsiTheme="minorHAnsi" w:cs="Times New Roman"/>
          <w:color w:val="221E1F"/>
        </w:rPr>
      </w:pPr>
      <w:r>
        <w:rPr>
          <w:rFonts w:asciiTheme="minorHAnsi" w:hAnsiTheme="minorHAnsi" w:cs="Times New Roman"/>
          <w:color w:val="221E1F"/>
        </w:rPr>
        <w:t>For students who have demonstrated financial need, certify their eligibility for participation in the National School Lunch Program.</w:t>
      </w:r>
    </w:p>
    <w:p w14:paraId="0DBC6718" w14:textId="2292CA66" w:rsidR="00020B9D" w:rsidRPr="002C7A9B" w:rsidRDefault="00020B9D" w:rsidP="00020B9D">
      <w:pPr>
        <w:pStyle w:val="Default"/>
        <w:numPr>
          <w:ilvl w:val="0"/>
          <w:numId w:val="2"/>
        </w:numPr>
        <w:rPr>
          <w:rFonts w:asciiTheme="minorHAnsi" w:hAnsiTheme="minorHAnsi" w:cs="Times New Roman"/>
          <w:color w:val="221E1F"/>
        </w:rPr>
      </w:pPr>
      <w:r w:rsidRPr="002C7A9B">
        <w:rPr>
          <w:rFonts w:asciiTheme="minorHAnsi" w:hAnsiTheme="minorHAnsi" w:cs="Times New Roman"/>
          <w:color w:val="221E1F"/>
        </w:rPr>
        <w:t xml:space="preserve">Electronically sign the student’s </w:t>
      </w:r>
      <w:r w:rsidR="009B19E6">
        <w:rPr>
          <w:rFonts w:asciiTheme="minorHAnsi" w:hAnsiTheme="minorHAnsi" w:cs="Times New Roman"/>
          <w:color w:val="221E1F"/>
        </w:rPr>
        <w:t>application to</w:t>
      </w:r>
      <w:r w:rsidRPr="002C7A9B">
        <w:rPr>
          <w:rFonts w:asciiTheme="minorHAnsi" w:hAnsiTheme="minorHAnsi" w:cs="Times New Roman"/>
          <w:color w:val="221E1F"/>
        </w:rPr>
        <w:t xml:space="preserve"> complete the adviser/counselor verification requirement.</w:t>
      </w:r>
    </w:p>
    <w:p w14:paraId="0FCBB2B4" w14:textId="77777777" w:rsidR="00020B9D" w:rsidRPr="002C7A9B" w:rsidRDefault="00020B9D" w:rsidP="00020B9D">
      <w:pPr>
        <w:pStyle w:val="Default"/>
        <w:numPr>
          <w:ilvl w:val="0"/>
          <w:numId w:val="2"/>
        </w:numPr>
        <w:rPr>
          <w:rFonts w:asciiTheme="minorHAnsi" w:hAnsiTheme="minorHAnsi" w:cs="Times New Roman"/>
          <w:color w:val="221E1F"/>
        </w:rPr>
      </w:pPr>
      <w:r w:rsidRPr="002C7A9B">
        <w:rPr>
          <w:rFonts w:asciiTheme="minorHAnsi" w:hAnsiTheme="minorHAnsi" w:cs="Times New Roman"/>
          <w:color w:val="221E1F"/>
        </w:rPr>
        <w:t xml:space="preserve">Notify </w:t>
      </w:r>
      <w:r w:rsidR="001D5F77" w:rsidRPr="002C7A9B">
        <w:rPr>
          <w:rFonts w:asciiTheme="minorHAnsi" w:hAnsiTheme="minorHAnsi" w:cs="Times New Roman"/>
          <w:color w:val="221E1F"/>
        </w:rPr>
        <w:t>each applicant</w:t>
      </w:r>
      <w:r w:rsidRPr="002C7A9B">
        <w:rPr>
          <w:rFonts w:asciiTheme="minorHAnsi" w:hAnsiTheme="minorHAnsi" w:cs="Times New Roman"/>
          <w:color w:val="221E1F"/>
        </w:rPr>
        <w:t xml:space="preserve"> that you have completed this step. </w:t>
      </w:r>
    </w:p>
    <w:p w14:paraId="14935299" w14:textId="77777777" w:rsidR="00020B9D" w:rsidRPr="002C7A9B" w:rsidRDefault="00020B9D" w:rsidP="00020B9D">
      <w:pPr>
        <w:pStyle w:val="Default"/>
        <w:rPr>
          <w:rFonts w:asciiTheme="minorHAnsi" w:hAnsiTheme="minorHAnsi" w:cs="Times New Roman"/>
          <w:color w:val="221E1F"/>
        </w:rPr>
      </w:pPr>
    </w:p>
    <w:p w14:paraId="72D47BB0" w14:textId="77777777" w:rsidR="00020B9D" w:rsidRPr="002C7A9B" w:rsidRDefault="00020B9D" w:rsidP="00020B9D">
      <w:pPr>
        <w:pStyle w:val="CM1"/>
        <w:rPr>
          <w:rFonts w:asciiTheme="minorHAnsi" w:hAnsiTheme="minorHAnsi"/>
          <w:color w:val="221E1F"/>
        </w:rPr>
      </w:pPr>
      <w:r w:rsidRPr="002C7A9B">
        <w:rPr>
          <w:rFonts w:asciiTheme="minorHAnsi" w:hAnsiTheme="minorHAnsi"/>
          <w:b/>
          <w:bCs/>
          <w:color w:val="221E1F"/>
        </w:rPr>
        <w:t>Principals:</w:t>
      </w:r>
    </w:p>
    <w:p w14:paraId="5C9A1369" w14:textId="77777777" w:rsidR="00020B9D" w:rsidRPr="002C7A9B" w:rsidRDefault="00020B9D" w:rsidP="00020B9D">
      <w:pPr>
        <w:pStyle w:val="Default"/>
        <w:numPr>
          <w:ilvl w:val="0"/>
          <w:numId w:val="2"/>
        </w:numPr>
        <w:rPr>
          <w:rFonts w:asciiTheme="minorHAnsi" w:hAnsiTheme="minorHAnsi" w:cs="Times New Roman"/>
          <w:color w:val="221E1F"/>
        </w:rPr>
      </w:pPr>
      <w:r w:rsidRPr="002C7A9B">
        <w:rPr>
          <w:rFonts w:asciiTheme="minorHAnsi" w:hAnsiTheme="minorHAnsi" w:cs="Times New Roman"/>
          <w:color w:val="221E1F"/>
        </w:rPr>
        <w:t>Once the student has filled out the recommendations tab on the application, you will receive an email from ISTS Inc. that will include instructions and a supplement code.  Your verification, recommendation, and signature are supplements to the student’s application form. Create an account with your email address.  Enter the supplement code in the supplement code box.</w:t>
      </w:r>
    </w:p>
    <w:p w14:paraId="1DE78261" w14:textId="77777777" w:rsidR="00020B9D" w:rsidRDefault="00020B9D" w:rsidP="00020B9D">
      <w:pPr>
        <w:pStyle w:val="Default"/>
        <w:numPr>
          <w:ilvl w:val="0"/>
          <w:numId w:val="2"/>
        </w:numPr>
        <w:rPr>
          <w:rFonts w:asciiTheme="minorHAnsi" w:hAnsiTheme="minorHAnsi" w:cs="Times New Roman"/>
          <w:color w:val="221E1F"/>
        </w:rPr>
      </w:pPr>
      <w:r w:rsidRPr="002C7A9B">
        <w:rPr>
          <w:rFonts w:asciiTheme="minorHAnsi" w:hAnsiTheme="minorHAnsi" w:cs="Times New Roman"/>
          <w:color w:val="221E1F"/>
        </w:rPr>
        <w:t>Provide your recommendation in the space provided.</w:t>
      </w:r>
    </w:p>
    <w:p w14:paraId="558197E8" w14:textId="77777777" w:rsidR="00790D93" w:rsidRPr="002C7A9B" w:rsidRDefault="00790D93" w:rsidP="00790D93">
      <w:pPr>
        <w:pStyle w:val="Default"/>
        <w:numPr>
          <w:ilvl w:val="0"/>
          <w:numId w:val="2"/>
        </w:numPr>
        <w:rPr>
          <w:rFonts w:asciiTheme="minorHAnsi" w:hAnsiTheme="minorHAnsi" w:cs="Times New Roman"/>
          <w:color w:val="221E1F"/>
        </w:rPr>
      </w:pPr>
      <w:r>
        <w:rPr>
          <w:rFonts w:asciiTheme="minorHAnsi" w:hAnsiTheme="minorHAnsi" w:cs="Times New Roman"/>
          <w:color w:val="221E1F"/>
        </w:rPr>
        <w:t>For students who have demonstrated financial need, certify their eligibility for participation in the National School Lunch Program.</w:t>
      </w:r>
    </w:p>
    <w:p w14:paraId="67AD82DC" w14:textId="77777777" w:rsidR="00020B9D" w:rsidRPr="002C7A9B" w:rsidRDefault="00020B9D" w:rsidP="00020B9D">
      <w:pPr>
        <w:pStyle w:val="Default"/>
        <w:numPr>
          <w:ilvl w:val="0"/>
          <w:numId w:val="2"/>
        </w:numPr>
        <w:rPr>
          <w:rFonts w:asciiTheme="minorHAnsi" w:hAnsiTheme="minorHAnsi" w:cs="Times New Roman"/>
          <w:color w:val="221E1F"/>
        </w:rPr>
      </w:pPr>
      <w:r w:rsidRPr="002C7A9B">
        <w:rPr>
          <w:rFonts w:asciiTheme="minorHAnsi" w:hAnsiTheme="minorHAnsi" w:cs="Times New Roman"/>
          <w:color w:val="221E1F"/>
        </w:rPr>
        <w:t>Review the application form for accuracy and confirm that i</w:t>
      </w:r>
      <w:r w:rsidR="007E2EC2">
        <w:rPr>
          <w:rFonts w:asciiTheme="minorHAnsi" w:hAnsiTheme="minorHAnsi" w:cs="Times New Roman"/>
          <w:color w:val="221E1F"/>
        </w:rPr>
        <w:t>t</w:t>
      </w:r>
      <w:r w:rsidRPr="002C7A9B">
        <w:rPr>
          <w:rFonts w:asciiTheme="minorHAnsi" w:hAnsiTheme="minorHAnsi" w:cs="Times New Roman"/>
          <w:color w:val="221E1F"/>
        </w:rPr>
        <w:t xml:space="preserve"> has been signed by the student and the adviser (or counselor), and electronically sign the form to complete the process. </w:t>
      </w:r>
    </w:p>
    <w:p w14:paraId="06821B20" w14:textId="5818E1ED" w:rsidR="00020B9D" w:rsidRPr="002C7A9B" w:rsidRDefault="00020B9D" w:rsidP="00020B9D">
      <w:pPr>
        <w:pStyle w:val="Default"/>
        <w:numPr>
          <w:ilvl w:val="0"/>
          <w:numId w:val="2"/>
        </w:numPr>
        <w:rPr>
          <w:rFonts w:asciiTheme="minorHAnsi" w:hAnsiTheme="minorHAnsi" w:cs="Times New Roman"/>
          <w:color w:val="221E1F"/>
        </w:rPr>
      </w:pPr>
      <w:r w:rsidRPr="002C7A9B">
        <w:rPr>
          <w:rFonts w:asciiTheme="minorHAnsi" w:hAnsiTheme="minorHAnsi" w:cs="Times New Roman"/>
          <w:color w:val="221E1F"/>
        </w:rPr>
        <w:t xml:space="preserve">You must select </w:t>
      </w:r>
      <w:r w:rsidR="009B19E6">
        <w:rPr>
          <w:rFonts w:asciiTheme="minorHAnsi" w:hAnsiTheme="minorHAnsi" w:cs="Times New Roman"/>
          <w:color w:val="221E1F"/>
        </w:rPr>
        <w:t>“</w:t>
      </w:r>
      <w:r w:rsidRPr="002C7A9B">
        <w:rPr>
          <w:rFonts w:asciiTheme="minorHAnsi" w:hAnsiTheme="minorHAnsi" w:cs="Times New Roman"/>
          <w:color w:val="221E1F"/>
        </w:rPr>
        <w:t>yes</w:t>
      </w:r>
      <w:r w:rsidR="009B19E6">
        <w:rPr>
          <w:rFonts w:asciiTheme="minorHAnsi" w:hAnsiTheme="minorHAnsi" w:cs="Times New Roman"/>
          <w:color w:val="221E1F"/>
        </w:rPr>
        <w:t>”</w:t>
      </w:r>
      <w:r w:rsidRPr="002C7A9B">
        <w:rPr>
          <w:rFonts w:asciiTheme="minorHAnsi" w:hAnsiTheme="minorHAnsi" w:cs="Times New Roman"/>
          <w:color w:val="221E1F"/>
        </w:rPr>
        <w:t xml:space="preserve"> to confirm the recommendation and complete the application process. </w:t>
      </w:r>
    </w:p>
    <w:p w14:paraId="48574F00" w14:textId="77777777" w:rsidR="00020B9D" w:rsidRPr="002C7A9B" w:rsidRDefault="00020B9D" w:rsidP="00020B9D">
      <w:pPr>
        <w:pStyle w:val="Default"/>
        <w:numPr>
          <w:ilvl w:val="0"/>
          <w:numId w:val="2"/>
        </w:numPr>
        <w:rPr>
          <w:rFonts w:asciiTheme="minorHAnsi" w:hAnsiTheme="minorHAnsi" w:cs="Times New Roman"/>
        </w:rPr>
      </w:pPr>
      <w:r w:rsidRPr="002C7A9B">
        <w:rPr>
          <w:rFonts w:asciiTheme="minorHAnsi" w:hAnsiTheme="minorHAnsi" w:cs="Times New Roman"/>
          <w:color w:val="221E1F"/>
        </w:rPr>
        <w:t xml:space="preserve">Notify your </w:t>
      </w:r>
      <w:r w:rsidR="001D5F77" w:rsidRPr="002C7A9B">
        <w:rPr>
          <w:rFonts w:asciiTheme="minorHAnsi" w:hAnsiTheme="minorHAnsi" w:cs="Times New Roman"/>
          <w:color w:val="221E1F"/>
        </w:rPr>
        <w:t>applicant</w:t>
      </w:r>
      <w:r w:rsidRPr="002C7A9B">
        <w:rPr>
          <w:rFonts w:asciiTheme="minorHAnsi" w:hAnsiTheme="minorHAnsi" w:cs="Times New Roman"/>
          <w:color w:val="221E1F"/>
        </w:rPr>
        <w:t xml:space="preserve"> that you have completed this step. </w:t>
      </w:r>
    </w:p>
    <w:p w14:paraId="587E8B90" w14:textId="77777777" w:rsidR="00020B9D" w:rsidRPr="002C7A9B" w:rsidRDefault="00020B9D" w:rsidP="00020B9D">
      <w:pPr>
        <w:pStyle w:val="Default"/>
        <w:ind w:left="720"/>
        <w:rPr>
          <w:rFonts w:asciiTheme="minorHAnsi" w:hAnsiTheme="minorHAnsi" w:cs="Times New Roman"/>
        </w:rPr>
      </w:pPr>
    </w:p>
    <w:p w14:paraId="12CE4776" w14:textId="1697486D" w:rsidR="009B19E6" w:rsidRPr="002C7A9B" w:rsidRDefault="00020B9D" w:rsidP="00020B9D">
      <w:pPr>
        <w:pStyle w:val="Default"/>
        <w:jc w:val="both"/>
        <w:rPr>
          <w:rFonts w:asciiTheme="minorHAnsi" w:hAnsiTheme="minorHAnsi" w:cs="Times New Roman"/>
        </w:rPr>
      </w:pPr>
      <w:r w:rsidRPr="002C7A9B">
        <w:rPr>
          <w:rFonts w:asciiTheme="minorHAnsi" w:hAnsiTheme="minorHAnsi" w:cs="Times New Roman"/>
        </w:rPr>
        <w:t>*Students may choose to print a hard</w:t>
      </w:r>
      <w:r w:rsidR="009B19E6">
        <w:rPr>
          <w:rFonts w:asciiTheme="minorHAnsi" w:hAnsiTheme="minorHAnsi" w:cs="Times New Roman"/>
        </w:rPr>
        <w:t xml:space="preserve"> </w:t>
      </w:r>
      <w:r w:rsidRPr="002C7A9B">
        <w:rPr>
          <w:rFonts w:asciiTheme="minorHAnsi" w:hAnsiTheme="minorHAnsi" w:cs="Times New Roman"/>
        </w:rPr>
        <w:t>copy of the recommendation</w:t>
      </w:r>
      <w:r w:rsidR="00910383" w:rsidRPr="002C7A9B">
        <w:rPr>
          <w:rFonts w:asciiTheme="minorHAnsi" w:hAnsiTheme="minorHAnsi" w:cs="Times New Roman"/>
        </w:rPr>
        <w:t xml:space="preserve"> request</w:t>
      </w:r>
      <w:r w:rsidRPr="002C7A9B">
        <w:rPr>
          <w:rFonts w:asciiTheme="minorHAnsi" w:hAnsiTheme="minorHAnsi" w:cs="Times New Roman"/>
        </w:rPr>
        <w:t xml:space="preserve"> and distribute to their adviser and principal. </w:t>
      </w:r>
    </w:p>
    <w:p w14:paraId="33E7D48B" w14:textId="77777777" w:rsidR="00020B9D" w:rsidRPr="002C7A9B" w:rsidRDefault="00020B9D" w:rsidP="00020B9D">
      <w:pPr>
        <w:pStyle w:val="Default"/>
        <w:rPr>
          <w:rFonts w:asciiTheme="minorHAnsi" w:hAnsiTheme="minorHAnsi" w:cs="Times New Roman"/>
          <w:color w:val="221E1F"/>
        </w:rPr>
      </w:pPr>
    </w:p>
    <w:p w14:paraId="5FD1A05A" w14:textId="0100F97F" w:rsidR="00946E75" w:rsidRPr="002C7A9B" w:rsidRDefault="00946E75" w:rsidP="00946E75">
      <w:pPr>
        <w:autoSpaceDE w:val="0"/>
        <w:autoSpaceDN w:val="0"/>
        <w:adjustRightInd w:val="0"/>
        <w:rPr>
          <w:rFonts w:cs="Times New Roman"/>
          <w:sz w:val="24"/>
          <w:szCs w:val="24"/>
        </w:rPr>
      </w:pPr>
      <w:r>
        <w:rPr>
          <w:rFonts w:cs="Times New Roman"/>
          <w:b/>
          <w:bCs/>
          <w:sz w:val="24"/>
          <w:szCs w:val="24"/>
        </w:rPr>
        <w:t>For assistance</w:t>
      </w:r>
      <w:r w:rsidRPr="002C7A9B">
        <w:rPr>
          <w:rFonts w:cs="Times New Roman"/>
          <w:b/>
          <w:bCs/>
          <w:sz w:val="24"/>
          <w:szCs w:val="24"/>
        </w:rPr>
        <w:t xml:space="preserve">: </w:t>
      </w:r>
      <w:r w:rsidRPr="002C7A9B">
        <w:rPr>
          <w:rFonts w:cs="Times New Roman"/>
          <w:sz w:val="24"/>
          <w:szCs w:val="24"/>
        </w:rPr>
        <w:t xml:space="preserve">If you experience any problems with the online process, please </w:t>
      </w:r>
      <w:r>
        <w:rPr>
          <w:rFonts w:cs="Times New Roman"/>
          <w:sz w:val="24"/>
          <w:szCs w:val="24"/>
        </w:rPr>
        <w:t xml:space="preserve">contact </w:t>
      </w:r>
      <w:r w:rsidRPr="002C7A9B">
        <w:rPr>
          <w:rFonts w:cs="Times New Roman"/>
          <w:sz w:val="24"/>
          <w:szCs w:val="24"/>
        </w:rPr>
        <w:t xml:space="preserve">ISTS at 855-670-4787 or </w:t>
      </w:r>
      <w:hyperlink r:id="rId11" w:tooltip="mailto:ContactUs@applyISTS.com?subject=NHS%20Scholarship%20Program" w:history="1">
        <w:r w:rsidRPr="002C7A9B">
          <w:rPr>
            <w:rStyle w:val="Hyperlink"/>
            <w:rFonts w:cs="Times New Roman"/>
            <w:sz w:val="24"/>
            <w:szCs w:val="24"/>
          </w:rPr>
          <w:t>ContactUs@applyISTS.com</w:t>
        </w:r>
      </w:hyperlink>
      <w:r w:rsidR="00D11B13">
        <w:rPr>
          <w:rFonts w:cs="Times New Roman"/>
          <w:sz w:val="24"/>
          <w:szCs w:val="24"/>
        </w:rPr>
        <w:t>.</w:t>
      </w:r>
      <w:r w:rsidRPr="002C7A9B">
        <w:rPr>
          <w:rFonts w:cs="Times New Roman"/>
          <w:sz w:val="24"/>
          <w:szCs w:val="24"/>
        </w:rPr>
        <w:t xml:space="preserve"> </w:t>
      </w:r>
      <w:r w:rsidRPr="002C7A9B">
        <w:rPr>
          <w:rFonts w:cs="Times New Roman"/>
          <w:b/>
          <w:sz w:val="24"/>
          <w:szCs w:val="24"/>
        </w:rPr>
        <w:t xml:space="preserve">ALL </w:t>
      </w:r>
      <w:r w:rsidRPr="002C7A9B">
        <w:rPr>
          <w:rFonts w:cs="Times New Roman"/>
          <w:sz w:val="24"/>
          <w:szCs w:val="24"/>
        </w:rPr>
        <w:t xml:space="preserve">technical issues must be forwarded to ISTS. </w:t>
      </w:r>
    </w:p>
    <w:p w14:paraId="08017DF5" w14:textId="77777777" w:rsidR="008260AD" w:rsidRPr="002C7A9B" w:rsidRDefault="008260AD">
      <w:pPr>
        <w:rPr>
          <w:rFonts w:cs="Times New Roman"/>
          <w:sz w:val="24"/>
          <w:szCs w:val="24"/>
        </w:rPr>
      </w:pPr>
    </w:p>
    <w:sectPr w:rsidR="008260AD" w:rsidRPr="002C7A9B">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0A7D27" w15:done="0"/>
  <w15:commentEx w15:paraId="33700D72" w15:paraIdParent="3E0A7D27" w15:done="0"/>
  <w15:commentEx w15:paraId="6CC0A4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65A66" w14:textId="77777777" w:rsidR="00A150DA" w:rsidRDefault="00A150DA" w:rsidP="009B256B">
      <w:pPr>
        <w:spacing w:after="0" w:line="240" w:lineRule="auto"/>
      </w:pPr>
      <w:r>
        <w:separator/>
      </w:r>
    </w:p>
  </w:endnote>
  <w:endnote w:type="continuationSeparator" w:id="0">
    <w:p w14:paraId="15FBAA6E" w14:textId="77777777" w:rsidR="00A150DA" w:rsidRDefault="00A150DA" w:rsidP="009B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Bold">
    <w:altName w:val="Adobe Garamond Pro Bold"/>
    <w:panose1 w:val="00000000000000000000"/>
    <w:charset w:val="00"/>
    <w:family w:val="roman"/>
    <w:notTrueType/>
    <w:pitch w:val="variable"/>
    <w:sig w:usb0="00000007" w:usb1="00000001" w:usb2="00000000" w:usb3="00000000" w:csb0="00000093"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875507"/>
      <w:docPartObj>
        <w:docPartGallery w:val="Page Numbers (Bottom of Page)"/>
        <w:docPartUnique/>
      </w:docPartObj>
    </w:sdtPr>
    <w:sdtEndPr>
      <w:rPr>
        <w:noProof/>
      </w:rPr>
    </w:sdtEndPr>
    <w:sdtContent>
      <w:p w14:paraId="2D273143" w14:textId="77777777" w:rsidR="009B256B" w:rsidRDefault="009B256B">
        <w:pPr>
          <w:pStyle w:val="Footer"/>
          <w:jc w:val="right"/>
        </w:pPr>
        <w:r>
          <w:fldChar w:fldCharType="begin"/>
        </w:r>
        <w:r>
          <w:instrText xml:space="preserve"> PAGE   \* MERGEFORMAT </w:instrText>
        </w:r>
        <w:r>
          <w:fldChar w:fldCharType="separate"/>
        </w:r>
        <w:r w:rsidR="00D11B13">
          <w:rPr>
            <w:noProof/>
          </w:rPr>
          <w:t>1</w:t>
        </w:r>
        <w:r>
          <w:rPr>
            <w:noProof/>
          </w:rPr>
          <w:fldChar w:fldCharType="end"/>
        </w:r>
      </w:p>
    </w:sdtContent>
  </w:sdt>
  <w:p w14:paraId="5399AACF" w14:textId="77777777" w:rsidR="009B256B" w:rsidRDefault="009B2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95A0D" w14:textId="77777777" w:rsidR="00A150DA" w:rsidRDefault="00A150DA" w:rsidP="009B256B">
      <w:pPr>
        <w:spacing w:after="0" w:line="240" w:lineRule="auto"/>
      </w:pPr>
      <w:r>
        <w:separator/>
      </w:r>
    </w:p>
  </w:footnote>
  <w:footnote w:type="continuationSeparator" w:id="0">
    <w:p w14:paraId="0B235CEA" w14:textId="77777777" w:rsidR="00A150DA" w:rsidRDefault="00A150DA" w:rsidP="009B2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A2BE9"/>
    <w:multiLevelType w:val="hybridMultilevel"/>
    <w:tmpl w:val="6A06C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8A6305"/>
    <w:multiLevelType w:val="hybridMultilevel"/>
    <w:tmpl w:val="202C8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der, Elancia">
    <w15:presenceInfo w15:providerId="AD" w15:userId="S-1-5-21-95647244-1049641231-1512193711-3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9D"/>
    <w:rsid w:val="00020B9D"/>
    <w:rsid w:val="000E71DB"/>
    <w:rsid w:val="001D5F77"/>
    <w:rsid w:val="002C7A9B"/>
    <w:rsid w:val="00457F49"/>
    <w:rsid w:val="00471E5D"/>
    <w:rsid w:val="00790D93"/>
    <w:rsid w:val="007E2EC2"/>
    <w:rsid w:val="008139F4"/>
    <w:rsid w:val="008260AD"/>
    <w:rsid w:val="00910383"/>
    <w:rsid w:val="00946E75"/>
    <w:rsid w:val="009715C6"/>
    <w:rsid w:val="009B19E6"/>
    <w:rsid w:val="009B256B"/>
    <w:rsid w:val="009F408F"/>
    <w:rsid w:val="00A150DA"/>
    <w:rsid w:val="00CE3A20"/>
    <w:rsid w:val="00D11B13"/>
    <w:rsid w:val="00D51EC2"/>
    <w:rsid w:val="00F22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3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B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0B9D"/>
    <w:rPr>
      <w:color w:val="0000FF"/>
      <w:u w:val="single"/>
    </w:rPr>
  </w:style>
  <w:style w:type="paragraph" w:customStyle="1" w:styleId="Default">
    <w:name w:val="Default"/>
    <w:rsid w:val="00020B9D"/>
    <w:pPr>
      <w:widowControl w:val="0"/>
      <w:autoSpaceDE w:val="0"/>
      <w:autoSpaceDN w:val="0"/>
      <w:adjustRightInd w:val="0"/>
      <w:spacing w:after="0" w:line="240" w:lineRule="auto"/>
    </w:pPr>
    <w:rPr>
      <w:rFonts w:ascii="Adobe Garamond Pro Bold" w:eastAsia="Times New Roman" w:hAnsi="Adobe Garamond Pro Bold" w:cs="Adobe Garamond Pro Bold"/>
      <w:color w:val="000000"/>
      <w:sz w:val="24"/>
      <w:szCs w:val="24"/>
    </w:rPr>
  </w:style>
  <w:style w:type="paragraph" w:customStyle="1" w:styleId="CM7">
    <w:name w:val="CM7"/>
    <w:basedOn w:val="Default"/>
    <w:next w:val="Default"/>
    <w:rsid w:val="00020B9D"/>
    <w:rPr>
      <w:rFonts w:cs="Times New Roman"/>
      <w:color w:val="auto"/>
    </w:rPr>
  </w:style>
  <w:style w:type="paragraph" w:customStyle="1" w:styleId="CM1">
    <w:name w:val="CM1"/>
    <w:basedOn w:val="Default"/>
    <w:next w:val="Default"/>
    <w:rsid w:val="00020B9D"/>
    <w:pPr>
      <w:spacing w:line="280" w:lineRule="atLeast"/>
    </w:pPr>
    <w:rPr>
      <w:rFonts w:cs="Times New Roman"/>
      <w:color w:val="auto"/>
    </w:rPr>
  </w:style>
  <w:style w:type="character" w:styleId="FollowedHyperlink">
    <w:name w:val="FollowedHyperlink"/>
    <w:basedOn w:val="DefaultParagraphFont"/>
    <w:uiPriority w:val="99"/>
    <w:semiHidden/>
    <w:unhideWhenUsed/>
    <w:rsid w:val="00020B9D"/>
    <w:rPr>
      <w:color w:val="954F72" w:themeColor="followedHyperlink"/>
      <w:u w:val="single"/>
    </w:rPr>
  </w:style>
  <w:style w:type="paragraph" w:styleId="Header">
    <w:name w:val="header"/>
    <w:basedOn w:val="Normal"/>
    <w:link w:val="HeaderChar"/>
    <w:uiPriority w:val="99"/>
    <w:unhideWhenUsed/>
    <w:rsid w:val="009B2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56B"/>
  </w:style>
  <w:style w:type="paragraph" w:styleId="Footer">
    <w:name w:val="footer"/>
    <w:basedOn w:val="Normal"/>
    <w:link w:val="FooterChar"/>
    <w:uiPriority w:val="99"/>
    <w:unhideWhenUsed/>
    <w:rsid w:val="009B2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56B"/>
  </w:style>
  <w:style w:type="paragraph" w:styleId="BalloonText">
    <w:name w:val="Balloon Text"/>
    <w:basedOn w:val="Normal"/>
    <w:link w:val="BalloonTextChar"/>
    <w:uiPriority w:val="99"/>
    <w:semiHidden/>
    <w:unhideWhenUsed/>
    <w:rsid w:val="00813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9F4"/>
    <w:rPr>
      <w:rFonts w:ascii="Segoe UI" w:hAnsi="Segoe UI" w:cs="Segoe UI"/>
      <w:sz w:val="18"/>
      <w:szCs w:val="18"/>
    </w:rPr>
  </w:style>
  <w:style w:type="character" w:styleId="CommentReference">
    <w:name w:val="annotation reference"/>
    <w:basedOn w:val="DefaultParagraphFont"/>
    <w:uiPriority w:val="99"/>
    <w:semiHidden/>
    <w:unhideWhenUsed/>
    <w:rsid w:val="007E2EC2"/>
    <w:rPr>
      <w:sz w:val="18"/>
      <w:szCs w:val="18"/>
    </w:rPr>
  </w:style>
  <w:style w:type="paragraph" w:styleId="CommentText">
    <w:name w:val="annotation text"/>
    <w:basedOn w:val="Normal"/>
    <w:link w:val="CommentTextChar"/>
    <w:uiPriority w:val="99"/>
    <w:semiHidden/>
    <w:unhideWhenUsed/>
    <w:rsid w:val="007E2EC2"/>
    <w:pPr>
      <w:spacing w:line="240" w:lineRule="auto"/>
    </w:pPr>
    <w:rPr>
      <w:sz w:val="24"/>
      <w:szCs w:val="24"/>
    </w:rPr>
  </w:style>
  <w:style w:type="character" w:customStyle="1" w:styleId="CommentTextChar">
    <w:name w:val="Comment Text Char"/>
    <w:basedOn w:val="DefaultParagraphFont"/>
    <w:link w:val="CommentText"/>
    <w:uiPriority w:val="99"/>
    <w:semiHidden/>
    <w:rsid w:val="007E2EC2"/>
    <w:rPr>
      <w:sz w:val="24"/>
      <w:szCs w:val="24"/>
    </w:rPr>
  </w:style>
  <w:style w:type="paragraph" w:styleId="CommentSubject">
    <w:name w:val="annotation subject"/>
    <w:basedOn w:val="CommentText"/>
    <w:next w:val="CommentText"/>
    <w:link w:val="CommentSubjectChar"/>
    <w:uiPriority w:val="99"/>
    <w:semiHidden/>
    <w:unhideWhenUsed/>
    <w:rsid w:val="007E2EC2"/>
    <w:rPr>
      <w:b/>
      <w:bCs/>
      <w:sz w:val="20"/>
      <w:szCs w:val="20"/>
    </w:rPr>
  </w:style>
  <w:style w:type="character" w:customStyle="1" w:styleId="CommentSubjectChar">
    <w:name w:val="Comment Subject Char"/>
    <w:basedOn w:val="CommentTextChar"/>
    <w:link w:val="CommentSubject"/>
    <w:uiPriority w:val="99"/>
    <w:semiHidden/>
    <w:rsid w:val="007E2E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B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0B9D"/>
    <w:rPr>
      <w:color w:val="0000FF"/>
      <w:u w:val="single"/>
    </w:rPr>
  </w:style>
  <w:style w:type="paragraph" w:customStyle="1" w:styleId="Default">
    <w:name w:val="Default"/>
    <w:rsid w:val="00020B9D"/>
    <w:pPr>
      <w:widowControl w:val="0"/>
      <w:autoSpaceDE w:val="0"/>
      <w:autoSpaceDN w:val="0"/>
      <w:adjustRightInd w:val="0"/>
      <w:spacing w:after="0" w:line="240" w:lineRule="auto"/>
    </w:pPr>
    <w:rPr>
      <w:rFonts w:ascii="Adobe Garamond Pro Bold" w:eastAsia="Times New Roman" w:hAnsi="Adobe Garamond Pro Bold" w:cs="Adobe Garamond Pro Bold"/>
      <w:color w:val="000000"/>
      <w:sz w:val="24"/>
      <w:szCs w:val="24"/>
    </w:rPr>
  </w:style>
  <w:style w:type="paragraph" w:customStyle="1" w:styleId="CM7">
    <w:name w:val="CM7"/>
    <w:basedOn w:val="Default"/>
    <w:next w:val="Default"/>
    <w:rsid w:val="00020B9D"/>
    <w:rPr>
      <w:rFonts w:cs="Times New Roman"/>
      <w:color w:val="auto"/>
    </w:rPr>
  </w:style>
  <w:style w:type="paragraph" w:customStyle="1" w:styleId="CM1">
    <w:name w:val="CM1"/>
    <w:basedOn w:val="Default"/>
    <w:next w:val="Default"/>
    <w:rsid w:val="00020B9D"/>
    <w:pPr>
      <w:spacing w:line="280" w:lineRule="atLeast"/>
    </w:pPr>
    <w:rPr>
      <w:rFonts w:cs="Times New Roman"/>
      <w:color w:val="auto"/>
    </w:rPr>
  </w:style>
  <w:style w:type="character" w:styleId="FollowedHyperlink">
    <w:name w:val="FollowedHyperlink"/>
    <w:basedOn w:val="DefaultParagraphFont"/>
    <w:uiPriority w:val="99"/>
    <w:semiHidden/>
    <w:unhideWhenUsed/>
    <w:rsid w:val="00020B9D"/>
    <w:rPr>
      <w:color w:val="954F72" w:themeColor="followedHyperlink"/>
      <w:u w:val="single"/>
    </w:rPr>
  </w:style>
  <w:style w:type="paragraph" w:styleId="Header">
    <w:name w:val="header"/>
    <w:basedOn w:val="Normal"/>
    <w:link w:val="HeaderChar"/>
    <w:uiPriority w:val="99"/>
    <w:unhideWhenUsed/>
    <w:rsid w:val="009B2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56B"/>
  </w:style>
  <w:style w:type="paragraph" w:styleId="Footer">
    <w:name w:val="footer"/>
    <w:basedOn w:val="Normal"/>
    <w:link w:val="FooterChar"/>
    <w:uiPriority w:val="99"/>
    <w:unhideWhenUsed/>
    <w:rsid w:val="009B2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56B"/>
  </w:style>
  <w:style w:type="paragraph" w:styleId="BalloonText">
    <w:name w:val="Balloon Text"/>
    <w:basedOn w:val="Normal"/>
    <w:link w:val="BalloonTextChar"/>
    <w:uiPriority w:val="99"/>
    <w:semiHidden/>
    <w:unhideWhenUsed/>
    <w:rsid w:val="00813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9F4"/>
    <w:rPr>
      <w:rFonts w:ascii="Segoe UI" w:hAnsi="Segoe UI" w:cs="Segoe UI"/>
      <w:sz w:val="18"/>
      <w:szCs w:val="18"/>
    </w:rPr>
  </w:style>
  <w:style w:type="character" w:styleId="CommentReference">
    <w:name w:val="annotation reference"/>
    <w:basedOn w:val="DefaultParagraphFont"/>
    <w:uiPriority w:val="99"/>
    <w:semiHidden/>
    <w:unhideWhenUsed/>
    <w:rsid w:val="007E2EC2"/>
    <w:rPr>
      <w:sz w:val="18"/>
      <w:szCs w:val="18"/>
    </w:rPr>
  </w:style>
  <w:style w:type="paragraph" w:styleId="CommentText">
    <w:name w:val="annotation text"/>
    <w:basedOn w:val="Normal"/>
    <w:link w:val="CommentTextChar"/>
    <w:uiPriority w:val="99"/>
    <w:semiHidden/>
    <w:unhideWhenUsed/>
    <w:rsid w:val="007E2EC2"/>
    <w:pPr>
      <w:spacing w:line="240" w:lineRule="auto"/>
    </w:pPr>
    <w:rPr>
      <w:sz w:val="24"/>
      <w:szCs w:val="24"/>
    </w:rPr>
  </w:style>
  <w:style w:type="character" w:customStyle="1" w:styleId="CommentTextChar">
    <w:name w:val="Comment Text Char"/>
    <w:basedOn w:val="DefaultParagraphFont"/>
    <w:link w:val="CommentText"/>
    <w:uiPriority w:val="99"/>
    <w:semiHidden/>
    <w:rsid w:val="007E2EC2"/>
    <w:rPr>
      <w:sz w:val="24"/>
      <w:szCs w:val="24"/>
    </w:rPr>
  </w:style>
  <w:style w:type="paragraph" w:styleId="CommentSubject">
    <w:name w:val="annotation subject"/>
    <w:basedOn w:val="CommentText"/>
    <w:next w:val="CommentText"/>
    <w:link w:val="CommentSubjectChar"/>
    <w:uiPriority w:val="99"/>
    <w:semiHidden/>
    <w:unhideWhenUsed/>
    <w:rsid w:val="007E2EC2"/>
    <w:rPr>
      <w:b/>
      <w:bCs/>
      <w:sz w:val="20"/>
      <w:szCs w:val="20"/>
    </w:rPr>
  </w:style>
  <w:style w:type="character" w:customStyle="1" w:styleId="CommentSubjectChar">
    <w:name w:val="Comment Subject Char"/>
    <w:basedOn w:val="CommentTextChar"/>
    <w:link w:val="CommentSubject"/>
    <w:uiPriority w:val="99"/>
    <w:semiHidden/>
    <w:rsid w:val="007E2E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11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tactUs@applyISTS.com?subject=NHS%20Scholarship%20Program" TargetMode="External"/><Relationship Id="rId5" Type="http://schemas.openxmlformats.org/officeDocument/2006/relationships/webSettings" Target="webSettings.xml"/><Relationship Id="rId10" Type="http://schemas.openxmlformats.org/officeDocument/2006/relationships/hyperlink" Target="mailto:ContactUs@applyISTS.com?subject=NHS%20Scholarship%20Program" TargetMode="External"/><Relationship Id="rId4" Type="http://schemas.openxmlformats.org/officeDocument/2006/relationships/settings" Target="settings.xml"/><Relationship Id="rId9" Type="http://schemas.openxmlformats.org/officeDocument/2006/relationships/hyperlink" Target="https://aim.applyists.net/NH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Felder, Elancia</dc:creator>
  <cp:keywords/>
  <dc:description/>
  <cp:lastModifiedBy>Benjamin Swiatek</cp:lastModifiedBy>
  <cp:revision>4</cp:revision>
  <cp:lastPrinted>2015-10-30T14:57:00Z</cp:lastPrinted>
  <dcterms:created xsi:type="dcterms:W3CDTF">2015-11-05T19:53:00Z</dcterms:created>
  <dcterms:modified xsi:type="dcterms:W3CDTF">2015-11-06T15:20:00Z</dcterms:modified>
</cp:coreProperties>
</file>